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7AB0" w14:textId="77777777" w:rsidR="006F5DA3" w:rsidRPr="006F5DA3" w:rsidRDefault="006F5DA3" w:rsidP="006F5DA3">
      <w:pPr>
        <w:spacing w:after="0"/>
        <w:ind w:right="-1"/>
        <w:jc w:val="right"/>
        <w:rPr>
          <w:rFonts w:ascii="Times New Roman" w:hAnsi="Times New Roman" w:cs="Times New Roman"/>
        </w:rPr>
      </w:pPr>
      <w:r w:rsidRPr="006F5DA3">
        <w:rPr>
          <w:rFonts w:ascii="Times New Roman" w:hAnsi="Times New Roman" w:cs="Times New Roman"/>
        </w:rPr>
        <w:t>Утверждено</w:t>
      </w:r>
    </w:p>
    <w:p w14:paraId="4663706D" w14:textId="77777777" w:rsidR="006F5DA3" w:rsidRPr="006F5DA3" w:rsidRDefault="006F5DA3" w:rsidP="006F5DA3">
      <w:pPr>
        <w:spacing w:after="0"/>
        <w:ind w:right="-1"/>
        <w:jc w:val="right"/>
        <w:rPr>
          <w:rFonts w:ascii="Times New Roman" w:hAnsi="Times New Roman" w:cs="Times New Roman"/>
        </w:rPr>
      </w:pPr>
      <w:r w:rsidRPr="006F5DA3">
        <w:rPr>
          <w:rFonts w:ascii="Times New Roman" w:hAnsi="Times New Roman" w:cs="Times New Roman"/>
        </w:rPr>
        <w:t>и рекомендовано к применению аудиторами</w:t>
      </w:r>
    </w:p>
    <w:p w14:paraId="6FDCF22B" w14:textId="77777777" w:rsidR="006F5DA3" w:rsidRPr="006F5DA3" w:rsidRDefault="006F5DA3" w:rsidP="006F5DA3">
      <w:pPr>
        <w:spacing w:after="0"/>
        <w:ind w:right="-1"/>
        <w:jc w:val="right"/>
        <w:rPr>
          <w:rFonts w:ascii="Times New Roman" w:hAnsi="Times New Roman" w:cs="Times New Roman"/>
        </w:rPr>
      </w:pPr>
      <w:r w:rsidRPr="006F5DA3">
        <w:rPr>
          <w:rFonts w:ascii="Times New Roman" w:hAnsi="Times New Roman" w:cs="Times New Roman"/>
        </w:rPr>
        <w:t>Комитетом СРО ААС по противодействию</w:t>
      </w:r>
    </w:p>
    <w:p w14:paraId="0A433D08" w14:textId="77777777" w:rsidR="006F5DA3" w:rsidRPr="006F5DA3" w:rsidRDefault="006F5DA3" w:rsidP="006F5DA3">
      <w:pPr>
        <w:spacing w:after="0"/>
        <w:ind w:right="-1"/>
        <w:jc w:val="right"/>
        <w:rPr>
          <w:rFonts w:ascii="Times New Roman" w:hAnsi="Times New Roman" w:cs="Times New Roman"/>
        </w:rPr>
      </w:pPr>
      <w:r w:rsidRPr="006F5DA3">
        <w:rPr>
          <w:rFonts w:ascii="Times New Roman" w:hAnsi="Times New Roman" w:cs="Times New Roman"/>
        </w:rPr>
        <w:t>коррупции легализации (отмыванию) доходов,</w:t>
      </w:r>
    </w:p>
    <w:p w14:paraId="5089147A" w14:textId="77777777" w:rsidR="006F5DA3" w:rsidRPr="006F5DA3" w:rsidRDefault="006F5DA3" w:rsidP="006F5DA3">
      <w:pPr>
        <w:spacing w:after="0"/>
        <w:ind w:right="-1"/>
        <w:jc w:val="right"/>
        <w:rPr>
          <w:rFonts w:ascii="Times New Roman" w:hAnsi="Times New Roman" w:cs="Times New Roman"/>
        </w:rPr>
      </w:pPr>
      <w:r w:rsidRPr="006F5DA3">
        <w:rPr>
          <w:rFonts w:ascii="Times New Roman" w:hAnsi="Times New Roman" w:cs="Times New Roman"/>
        </w:rPr>
        <w:t>полученных преступным путем, и</w:t>
      </w:r>
    </w:p>
    <w:p w14:paraId="35E36B7B" w14:textId="77777777" w:rsidR="006F5DA3" w:rsidRPr="006F5DA3" w:rsidRDefault="006F5DA3" w:rsidP="006F5DA3">
      <w:pPr>
        <w:spacing w:after="0"/>
        <w:ind w:right="-1"/>
        <w:jc w:val="right"/>
        <w:rPr>
          <w:rFonts w:ascii="Times New Roman" w:hAnsi="Times New Roman" w:cs="Times New Roman"/>
        </w:rPr>
      </w:pPr>
      <w:r w:rsidRPr="006F5DA3">
        <w:rPr>
          <w:rFonts w:ascii="Times New Roman" w:hAnsi="Times New Roman" w:cs="Times New Roman"/>
        </w:rPr>
        <w:t>финансированию терроризма</w:t>
      </w:r>
    </w:p>
    <w:p w14:paraId="709F1B62" w14:textId="77777777" w:rsidR="006F5DA3" w:rsidRPr="006F5DA3" w:rsidRDefault="006F5DA3" w:rsidP="006F5DA3">
      <w:pPr>
        <w:spacing w:after="0"/>
        <w:ind w:right="-1"/>
        <w:jc w:val="right"/>
        <w:rPr>
          <w:rFonts w:ascii="Times New Roman" w:hAnsi="Times New Roman" w:cs="Times New Roman"/>
        </w:rPr>
      </w:pPr>
      <w:r w:rsidRPr="006F5DA3">
        <w:rPr>
          <w:rFonts w:ascii="Times New Roman" w:hAnsi="Times New Roman" w:cs="Times New Roman"/>
        </w:rPr>
        <w:t>Протокол от 12.01.2024 г. № 111</w:t>
      </w:r>
    </w:p>
    <w:p w14:paraId="25802B71" w14:textId="77777777" w:rsidR="00001097" w:rsidRPr="00B36D15" w:rsidRDefault="00001097" w:rsidP="0000109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0F4E7D" w14:textId="77777777" w:rsidR="00001097" w:rsidRPr="00B36D15" w:rsidRDefault="00001097" w:rsidP="006F5D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D15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по выявлению, документированию и информированию при выявлении подозрительных сделок.</w:t>
      </w:r>
    </w:p>
    <w:p w14:paraId="0342F358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Аудитор при выполнении требований Федерального закона </w:t>
      </w:r>
      <w:bookmarkStart w:id="0" w:name="_Hlk151449115"/>
      <w:r w:rsidRPr="006F5DA3">
        <w:rPr>
          <w:rFonts w:ascii="Times New Roman" w:hAnsi="Times New Roman" w:cs="Times New Roman"/>
          <w:sz w:val="24"/>
          <w:szCs w:val="24"/>
        </w:rPr>
        <w:t>от 07.08.2001 N 115-ФЗ "О противодействии легализации (отмыванию) доходов, полученных преступным путем, и финансированию терроризма"</w:t>
      </w:r>
      <w:bookmarkEnd w:id="0"/>
      <w:r w:rsidRPr="006F5DA3">
        <w:rPr>
          <w:rFonts w:ascii="Times New Roman" w:hAnsi="Times New Roman" w:cs="Times New Roman"/>
          <w:sz w:val="24"/>
          <w:szCs w:val="24"/>
        </w:rPr>
        <w:t xml:space="preserve"> (далее – «115-ФЗ») реализует процедуры в рамках следующих блоков:</w:t>
      </w:r>
    </w:p>
    <w:p w14:paraId="3A7E39F5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- оценка рисков;</w:t>
      </w:r>
    </w:p>
    <w:p w14:paraId="17822E52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- выявление подозрительных операций.</w:t>
      </w:r>
    </w:p>
    <w:p w14:paraId="7837C0C0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EA721A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DA3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рисков</w:t>
      </w:r>
    </w:p>
    <w:p w14:paraId="7627F5BB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1. Взаимосвязь между уровнем риска, присвоенным аудитором, и осуществляемыми процедурами представлена ниже:</w:t>
      </w:r>
    </w:p>
    <w:p w14:paraId="760B002A" w14:textId="77777777" w:rsidR="00001097" w:rsidRPr="006F5DA3" w:rsidRDefault="00001097" w:rsidP="0000109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низкий → упрощенные процедуры;</w:t>
      </w:r>
    </w:p>
    <w:p w14:paraId="1F124791" w14:textId="77777777" w:rsidR="00001097" w:rsidRPr="006F5DA3" w:rsidRDefault="00001097" w:rsidP="0000109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средний → стандартные процедуры;</w:t>
      </w:r>
    </w:p>
    <w:p w14:paraId="1B504657" w14:textId="77777777" w:rsidR="00001097" w:rsidRPr="006F5DA3" w:rsidRDefault="00001097" w:rsidP="0000109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высокий → повышенное внимание к проводимым операциям.</w:t>
      </w:r>
    </w:p>
    <w:p w14:paraId="71A74813" w14:textId="77777777" w:rsidR="00001097" w:rsidRPr="006F5DA3" w:rsidRDefault="00001097" w:rsidP="000010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850441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2. Критерии для оценки риска аудируемого лица (далее – «АЛ»):</w:t>
      </w:r>
    </w:p>
    <w:p w14:paraId="3F00F520" w14:textId="77777777" w:rsidR="00001097" w:rsidRPr="006F5DA3" w:rsidRDefault="00001097" w:rsidP="000010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характер и виды деятельности АЛ;</w:t>
      </w:r>
    </w:p>
    <w:p w14:paraId="22C8995B" w14:textId="77777777" w:rsidR="00001097" w:rsidRPr="006F5DA3" w:rsidRDefault="00001097" w:rsidP="000010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отраслевая специфика АЛ;</w:t>
      </w:r>
    </w:p>
    <w:p w14:paraId="04AFEB8A" w14:textId="77777777" w:rsidR="00001097" w:rsidRPr="006F5DA3" w:rsidRDefault="00001097" w:rsidP="000010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специфика сектора экономики, в котором осуществляет свою деятельность АЛ;</w:t>
      </w:r>
    </w:p>
    <w:p w14:paraId="6BEBB870" w14:textId="77777777" w:rsidR="00001097" w:rsidRPr="006F5DA3" w:rsidRDefault="00001097" w:rsidP="000010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результаты национальной оценки рисков (отмывания) доходов, полученных преступным путем, или финансирования терроризма (далее – «ОД/ФТ»);</w:t>
      </w:r>
    </w:p>
    <w:p w14:paraId="4D0FA071" w14:textId="77777777" w:rsidR="00001097" w:rsidRPr="006F5DA3" w:rsidRDefault="00001097" w:rsidP="000010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типологии ОД/ФТ;</w:t>
      </w:r>
    </w:p>
    <w:p w14:paraId="6B8ADD59" w14:textId="77777777" w:rsidR="00001097" w:rsidRPr="006F5DA3" w:rsidRDefault="00001097" w:rsidP="000010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страновые риски (см. Приложение 1 к настоящим Методическим материалам);</w:t>
      </w:r>
    </w:p>
    <w:p w14:paraId="495A986A" w14:textId="77777777" w:rsidR="00001097" w:rsidRPr="006F5DA3" w:rsidRDefault="00001097" w:rsidP="000010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клиентские риски;</w:t>
      </w:r>
    </w:p>
    <w:p w14:paraId="339608BA" w14:textId="77777777" w:rsidR="00001097" w:rsidRPr="006F5DA3" w:rsidRDefault="00001097" w:rsidP="000010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операционные риски;</w:t>
      </w:r>
    </w:p>
    <w:p w14:paraId="1DD9A8D4" w14:textId="77777777" w:rsidR="00001097" w:rsidRPr="006F5DA3" w:rsidRDefault="00001097" w:rsidP="000010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имеющиеся у аудитора аудиторские доказательства.</w:t>
      </w:r>
    </w:p>
    <w:p w14:paraId="422E9E03" w14:textId="77777777" w:rsidR="00001097" w:rsidRPr="006F5DA3" w:rsidRDefault="00001097" w:rsidP="000010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70C07E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При наличии хотя бы одного положительного ответа, аудитор должен рассмотреть необходимость повышения уровня риска по ПОДФТ до среднего и (или) высокого. Присвоение уровня риска носит субъективно-оценочное суждение и зависит от значимости риска. </w:t>
      </w:r>
    </w:p>
    <w:p w14:paraId="2D956EBA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Перечень факторов, влияющих на оценку степени (уровня) риска АЛ, приведен в приложении № 1 к Правилам внутреннего контроля.</w:t>
      </w:r>
    </w:p>
    <w:p w14:paraId="58C59DF3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Уровень риска АЛ присваивает специальное должностное лицо (далее – СДЛ), на основании полученной от руководителя аудита информации.</w:t>
      </w:r>
    </w:p>
    <w:p w14:paraId="30495EF3" w14:textId="77777777" w:rsidR="00001097" w:rsidRPr="006F5DA3" w:rsidRDefault="00001097" w:rsidP="00001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Уровень риска присваивается на этапе принятия на обслуживание или продолжения сотрудничества с аудируемым лицом, а далее может быть пересмотрен на предварительном, основном и заключительном этапах аудита, при обнаружении новых обстоятельств и факторов риска, при этом необходимо информировать СДЛ об изменении рисков/отсутствии изменения рисков. </w:t>
      </w:r>
    </w:p>
    <w:p w14:paraId="09CC6ACB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29B169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DA3">
        <w:rPr>
          <w:rFonts w:ascii="Times New Roman" w:hAnsi="Times New Roman" w:cs="Times New Roman"/>
          <w:b/>
          <w:bCs/>
          <w:sz w:val="24"/>
          <w:szCs w:val="24"/>
          <w:u w:val="single"/>
        </w:rPr>
        <w:t>Выявление подозрительных операций</w:t>
      </w:r>
    </w:p>
    <w:p w14:paraId="1487BD73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1. Операции, попавшие в выборку аудитора, должны быть изучены на предмет наличия критериев, которые могли бы указать, что сделка является сомнительной, и могла быть совершена в целях ОД/ФТ.</w:t>
      </w:r>
    </w:p>
    <w:p w14:paraId="367B9004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lastRenderedPageBreak/>
        <w:t>2. Актуальный перечень признаков, указывающих на необычный характер операций, содержится в Приказе Росфинмониторинга от 08.02.2022 № 18 «Об утверждении Особенностей представления в Федеральную службу по финансовому мониторингу информации, предусмотренной Федеральным законом от 7 августа 2001 г. N 115-ФЗ «О противодействии легализации (отмыванию) доходов, полученных преступным путем, и финансированию терроризма» (далее – «Приказ»).</w:t>
      </w:r>
    </w:p>
    <w:p w14:paraId="3D50AC84" w14:textId="77777777" w:rsidR="00001097" w:rsidRPr="006F5DA3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Описание признаков операций раскрыто в Приложении к Приказу, которое опубликовано на сайте Росфинмониторинга в разделе Документы Росфинмониторинга (</w:t>
      </w:r>
      <w:hyperlink r:id="rId7" w:history="1">
        <w:r w:rsidRPr="006F5DA3">
          <w:rPr>
            <w:rStyle w:val="a6"/>
            <w:rFonts w:ascii="Times New Roman" w:hAnsi="Times New Roman" w:cs="Times New Roman"/>
            <w:sz w:val="24"/>
            <w:szCs w:val="24"/>
          </w:rPr>
          <w:t>https://www.fedsfm.ru/documents/rfm/5846</w:t>
        </w:r>
      </w:hyperlink>
      <w:r w:rsidRPr="006F5DA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F70D3B" w14:textId="77777777" w:rsidR="00001097" w:rsidRPr="006F5DA3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Указанный перечень не является исчерпывающим, аудитором могут быть выявлены иные признаки, свидетельствующие о совершении подозрительных операций.</w:t>
      </w:r>
    </w:p>
    <w:p w14:paraId="52C38300" w14:textId="77777777" w:rsidR="00001097" w:rsidRPr="006F5DA3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5666D" w14:textId="77777777" w:rsidR="00001097" w:rsidRPr="006F5DA3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Порядок использования перечней признаков, указанных в Приложении к Приказу, представлен в следующей таблице: </w:t>
      </w:r>
    </w:p>
    <w:p w14:paraId="65B72BC0" w14:textId="77777777" w:rsidR="00001097" w:rsidRPr="006F5DA3" w:rsidRDefault="00001097" w:rsidP="000010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547"/>
        <w:gridCol w:w="3685"/>
        <w:gridCol w:w="3969"/>
      </w:tblGrid>
      <w:tr w:rsidR="00001097" w:rsidRPr="006F5DA3" w14:paraId="2E5EFC0E" w14:textId="77777777" w:rsidTr="006F5DA3">
        <w:trPr>
          <w:tblHeader/>
        </w:trPr>
        <w:tc>
          <w:tcPr>
            <w:tcW w:w="2547" w:type="dxa"/>
            <w:vAlign w:val="center"/>
          </w:tcPr>
          <w:p w14:paraId="3F1661E1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Перечни признаков/коды</w:t>
            </w:r>
          </w:p>
        </w:tc>
        <w:tc>
          <w:tcPr>
            <w:tcW w:w="3685" w:type="dxa"/>
            <w:vAlign w:val="center"/>
          </w:tcPr>
          <w:p w14:paraId="58B5DB9D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Описание/характер кодов</w:t>
            </w:r>
          </w:p>
        </w:tc>
        <w:tc>
          <w:tcPr>
            <w:tcW w:w="3969" w:type="dxa"/>
            <w:vAlign w:val="center"/>
          </w:tcPr>
          <w:p w14:paraId="53B6FEEF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аудиторами</w:t>
            </w:r>
          </w:p>
        </w:tc>
      </w:tr>
      <w:tr w:rsidR="00001097" w:rsidRPr="006F5DA3" w14:paraId="786B0F92" w14:textId="77777777" w:rsidTr="006F5DA3">
        <w:tc>
          <w:tcPr>
            <w:tcW w:w="2547" w:type="dxa"/>
            <w:vAlign w:val="center"/>
          </w:tcPr>
          <w:p w14:paraId="0CF867C7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sz w:val="24"/>
                <w:szCs w:val="24"/>
              </w:rPr>
              <w:t>11 - 22</w:t>
            </w:r>
          </w:p>
        </w:tc>
        <w:tc>
          <w:tcPr>
            <w:tcW w:w="3685" w:type="dxa"/>
            <w:vAlign w:val="center"/>
          </w:tcPr>
          <w:p w14:paraId="30B1E3BC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sz w:val="24"/>
                <w:szCs w:val="24"/>
              </w:rPr>
              <w:t>Общий характер</w:t>
            </w:r>
          </w:p>
        </w:tc>
        <w:tc>
          <w:tcPr>
            <w:tcW w:w="3969" w:type="dxa"/>
            <w:vAlign w:val="center"/>
          </w:tcPr>
          <w:p w14:paraId="337A5DBE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001097" w:rsidRPr="006F5DA3" w14:paraId="479ED48A" w14:textId="77777777" w:rsidTr="006F5DA3">
        <w:tc>
          <w:tcPr>
            <w:tcW w:w="2547" w:type="dxa"/>
            <w:vAlign w:val="center"/>
          </w:tcPr>
          <w:p w14:paraId="3E41542B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vAlign w:val="center"/>
          </w:tcPr>
          <w:p w14:paraId="6B46C079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sz w:val="24"/>
                <w:szCs w:val="24"/>
              </w:rPr>
              <w:t>Признаки необычных операций (сделок), выявляемые при оказании аудиторских услуг</w:t>
            </w:r>
          </w:p>
        </w:tc>
        <w:tc>
          <w:tcPr>
            <w:tcW w:w="3969" w:type="dxa"/>
            <w:vAlign w:val="center"/>
          </w:tcPr>
          <w:p w14:paraId="1452CD68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001097" w:rsidRPr="006F5DA3" w14:paraId="63A6BA9D" w14:textId="77777777" w:rsidTr="006F5DA3">
        <w:tc>
          <w:tcPr>
            <w:tcW w:w="2547" w:type="dxa"/>
            <w:vAlign w:val="center"/>
          </w:tcPr>
          <w:p w14:paraId="334C9018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sz w:val="24"/>
                <w:szCs w:val="24"/>
              </w:rPr>
              <w:t>34 – 48, 50</w:t>
            </w:r>
          </w:p>
        </w:tc>
        <w:tc>
          <w:tcPr>
            <w:tcW w:w="3685" w:type="dxa"/>
            <w:vAlign w:val="center"/>
          </w:tcPr>
          <w:p w14:paraId="1B40BA05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sz w:val="24"/>
                <w:szCs w:val="24"/>
              </w:rPr>
              <w:t>Специфические коды</w:t>
            </w:r>
          </w:p>
        </w:tc>
        <w:tc>
          <w:tcPr>
            <w:tcW w:w="3969" w:type="dxa"/>
            <w:vAlign w:val="center"/>
          </w:tcPr>
          <w:p w14:paraId="1D2D085E" w14:textId="77777777" w:rsidR="00001097" w:rsidRPr="006F5DA3" w:rsidRDefault="00001097" w:rsidP="006F5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3">
              <w:rPr>
                <w:rFonts w:ascii="Times New Roman" w:hAnsi="Times New Roman" w:cs="Times New Roman"/>
                <w:sz w:val="24"/>
                <w:szCs w:val="24"/>
              </w:rPr>
              <w:t>С учетом специфики осуществляемой деятельности</w:t>
            </w:r>
          </w:p>
        </w:tc>
      </w:tr>
    </w:tbl>
    <w:p w14:paraId="0E520948" w14:textId="77777777" w:rsidR="00001097" w:rsidRPr="006F5DA3" w:rsidRDefault="00001097" w:rsidP="000010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3AC660" w14:textId="77777777" w:rsidR="00001097" w:rsidRPr="006F5DA3" w:rsidRDefault="00001097" w:rsidP="000010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Примеры признаков, указанных в Приложении к Приказу: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9077"/>
      </w:tblGrid>
      <w:tr w:rsidR="00001097" w:rsidRPr="006F5DA3" w14:paraId="53CF42FA" w14:textId="77777777" w:rsidTr="006F5DA3">
        <w:tc>
          <w:tcPr>
            <w:tcW w:w="553" w:type="pct"/>
          </w:tcPr>
          <w:p w14:paraId="75D94C0E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Код критерия/признака</w:t>
            </w:r>
          </w:p>
        </w:tc>
        <w:tc>
          <w:tcPr>
            <w:tcW w:w="4447" w:type="pct"/>
          </w:tcPr>
          <w:p w14:paraId="2C47A69B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Описание критерия или признака</w:t>
            </w:r>
          </w:p>
        </w:tc>
      </w:tr>
      <w:tr w:rsidR="00001097" w:rsidRPr="006F5DA3" w14:paraId="4F3781FE" w14:textId="77777777" w:rsidTr="006F5DA3">
        <w:tc>
          <w:tcPr>
            <w:tcW w:w="553" w:type="pct"/>
          </w:tcPr>
          <w:p w14:paraId="51495346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4447" w:type="pct"/>
          </w:tcPr>
          <w:p w14:paraId="050C9833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Запутанный или необычный характер сделки, не имеющей очевидного экономического смысла или очевидной законной цели</w:t>
            </w:r>
          </w:p>
        </w:tc>
      </w:tr>
      <w:tr w:rsidR="00001097" w:rsidRPr="006F5DA3" w14:paraId="1ED83DB4" w14:textId="77777777" w:rsidTr="006F5DA3">
        <w:tc>
          <w:tcPr>
            <w:tcW w:w="553" w:type="pct"/>
          </w:tcPr>
          <w:p w14:paraId="1F82C039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4447" w:type="pct"/>
          </w:tcPr>
          <w:p w14:paraId="7615011A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Несоответствие сделки целям деятельности организации, установленным учредительными документами этой организации</w:t>
            </w:r>
          </w:p>
        </w:tc>
      </w:tr>
      <w:tr w:rsidR="00001097" w:rsidRPr="006F5DA3" w14:paraId="2FE3F55A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496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24C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 xml:space="preserve">Неисполнение клиентом, являющимся субъектом исполнения требований Федерального </w:t>
            </w:r>
            <w:hyperlink r:id="rId8">
              <w:r w:rsidRPr="006F5DA3">
                <w:rPr>
                  <w:rStyle w:val="a6"/>
                  <w:rFonts w:ascii="Times New Roman" w:hAnsi="Times New Roman" w:cs="Times New Roman"/>
                </w:rPr>
                <w:t>закона</w:t>
              </w:r>
            </w:hyperlink>
            <w:r w:rsidRPr="006F5DA3">
              <w:rPr>
                <w:rFonts w:ascii="Times New Roman" w:hAnsi="Times New Roman" w:cs="Times New Roman"/>
              </w:rPr>
              <w:t xml:space="preserve"> N 115-ФЗ, обязанности по включению в реестры, ведение которых осуществляет Банк России, по постановке на учет в Росфинмониторинге, включению в реестры лиц, занимающихся частной практикой (адвокаты и нотариусы), реестр аудиторских организаций и индивидуальных аудиторов, с учетом фактически осуществляемой деятельности</w:t>
            </w:r>
          </w:p>
        </w:tc>
      </w:tr>
      <w:tr w:rsidR="00001097" w:rsidRPr="006F5DA3" w14:paraId="5A63232B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C12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83B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Существенное отклонение суммы операции (сделки) относительно действующих рыночных цен, в том числе по настоянию клиента</w:t>
            </w:r>
          </w:p>
        </w:tc>
      </w:tr>
      <w:tr w:rsidR="00001097" w:rsidRPr="006F5DA3" w14:paraId="4E9D9E27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A41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D18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Совершение операций (сделок) с юридическим лицом или индивидуальным предпринимателем, период деятельности которых с даты государственной регистрации составляет менее 1 года</w:t>
            </w:r>
          </w:p>
        </w:tc>
      </w:tr>
      <w:tr w:rsidR="00001097" w:rsidRPr="006F5DA3" w14:paraId="52811284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CFF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969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Совершение операции (сделки) в интересах клиента, период деятельности которого с момента государственной регистрации не превышает 3 месяцев, при этом клиент имеет незначительный размер уставного капитала по сравнению с суммой операции (сделки), которую намеревается совершить</w:t>
            </w:r>
          </w:p>
        </w:tc>
      </w:tr>
      <w:tr w:rsidR="00001097" w:rsidRPr="006F5DA3" w14:paraId="68CC3B9B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5D5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B16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 xml:space="preserve">Совершение операции (сделки) в случае, когда клиент, его контрагент, представитель </w:t>
            </w:r>
            <w:r w:rsidRPr="006F5DA3">
              <w:rPr>
                <w:rFonts w:ascii="Times New Roman" w:hAnsi="Times New Roman" w:cs="Times New Roman"/>
              </w:rPr>
              <w:lastRenderedPageBreak/>
              <w:t>клиента, бенефициарный владелец, выгодоприобретатель или учредитель клиента зарегистрирован в государстве или на территории, предоставляющем(щей) льготный режим налогообложения и (или) не предусматривающем(щей) раскрытия и предоставления информации при проведении финансовых операций (офшорной зоне) либо его счет открыт в банке, зарегистрированном в указанном государстве или на указанной территории</w:t>
            </w:r>
          </w:p>
        </w:tc>
      </w:tr>
      <w:tr w:rsidR="00001097" w:rsidRPr="006F5DA3" w14:paraId="211E997A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9BB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lastRenderedPageBreak/>
              <w:t>1590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7DF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Предоставление или получение займа, процентная ставка по которому ниже ставки рефинансирования, устанавливаемой Банком России</w:t>
            </w:r>
          </w:p>
        </w:tc>
      </w:tr>
      <w:tr w:rsidR="00001097" w:rsidRPr="006F5DA3" w14:paraId="3E8F9A18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3B7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784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Получение займа от нерезидента и (или) предоставление займа нерезиденту</w:t>
            </w:r>
          </w:p>
        </w:tc>
      </w:tr>
      <w:tr w:rsidR="00001097" w:rsidRPr="006F5DA3" w14:paraId="0A0F9C45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E13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4901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332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 xml:space="preserve">Операции (в том числе со связанными сторонами), выходящие за рамки обычной деятельности, или со связанными сторонами, которые не </w:t>
            </w:r>
            <w:proofErr w:type="spellStart"/>
            <w:r w:rsidRPr="006F5DA3">
              <w:rPr>
                <w:rFonts w:ascii="Times New Roman" w:hAnsi="Times New Roman" w:cs="Times New Roman"/>
              </w:rPr>
              <w:t>аудируются</w:t>
            </w:r>
            <w:proofErr w:type="spellEnd"/>
            <w:r w:rsidRPr="006F5DA3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6F5DA3">
              <w:rPr>
                <w:rFonts w:ascii="Times New Roman" w:hAnsi="Times New Roman" w:cs="Times New Roman"/>
              </w:rPr>
              <w:t>аудируются</w:t>
            </w:r>
            <w:proofErr w:type="spellEnd"/>
            <w:r w:rsidRPr="006F5DA3">
              <w:rPr>
                <w:rFonts w:ascii="Times New Roman" w:hAnsi="Times New Roman" w:cs="Times New Roman"/>
              </w:rPr>
              <w:t xml:space="preserve"> другой аудиторской организацией, в том числе приводящие к выводу средств и активов аудируемого лица</w:t>
            </w:r>
          </w:p>
        </w:tc>
      </w:tr>
      <w:tr w:rsidR="00001097" w:rsidRPr="006F5DA3" w14:paraId="61CA4282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26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4902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84F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Операции с ценными бумагами, не имеющие очевидного экономического смысла</w:t>
            </w:r>
          </w:p>
        </w:tc>
      </w:tr>
      <w:tr w:rsidR="00001097" w:rsidRPr="006F5DA3" w14:paraId="7C66AAAE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DD4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4903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75F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Перевод принадлежащих аудируемому лицу ценных бумаг на свои счета в иностранном депозитарии (иностранных депозитариях)</w:t>
            </w:r>
          </w:p>
        </w:tc>
      </w:tr>
      <w:tr w:rsidR="00001097" w:rsidRPr="006F5DA3" w14:paraId="3E66002F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6E1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4904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E59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 xml:space="preserve">Совершение операции (сделки) в случае, если такая операция (сделка) может быть квалифицирована как сделка с предпочтением в соответствии с Федеральным </w:t>
            </w:r>
            <w:hyperlink r:id="rId9">
              <w:r w:rsidRPr="006F5DA3">
                <w:rPr>
                  <w:rStyle w:val="a6"/>
                  <w:rFonts w:ascii="Times New Roman" w:hAnsi="Times New Roman" w:cs="Times New Roman"/>
                </w:rPr>
                <w:t>законом</w:t>
              </w:r>
            </w:hyperlink>
            <w:r w:rsidRPr="006F5DA3">
              <w:rPr>
                <w:rFonts w:ascii="Times New Roman" w:hAnsi="Times New Roman" w:cs="Times New Roman"/>
              </w:rPr>
              <w:t xml:space="preserve"> "О несостоятельности (банкротстве)"</w:t>
            </w:r>
          </w:p>
        </w:tc>
      </w:tr>
      <w:tr w:rsidR="00001097" w:rsidRPr="006F5DA3" w14:paraId="5A1F83A8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939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4905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ADB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Завышение или занижение сумм в счетах за товары и услуги</w:t>
            </w:r>
          </w:p>
        </w:tc>
      </w:tr>
      <w:tr w:rsidR="00001097" w:rsidRPr="006F5DA3" w14:paraId="6593F43B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48B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4906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A2C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Операции по оформлению прощения долга по неисполненным обязательствам</w:t>
            </w:r>
          </w:p>
        </w:tc>
      </w:tr>
      <w:tr w:rsidR="00001097" w:rsidRPr="006F5DA3" w14:paraId="593F2320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B00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4907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A99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Операции аудируемого лица, совершенные с применением сомнительных методов для минимизации заявленной прибыли по соображениям, связанным с налогообложением</w:t>
            </w:r>
          </w:p>
        </w:tc>
      </w:tr>
      <w:tr w:rsidR="00001097" w:rsidRPr="006F5DA3" w14:paraId="0BBF19AE" w14:textId="77777777" w:rsidTr="006F5DA3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0C5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4999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0FDA" w14:textId="77777777" w:rsidR="00001097" w:rsidRPr="006F5DA3" w:rsidRDefault="00001097" w:rsidP="00066C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F5DA3">
              <w:rPr>
                <w:rFonts w:ascii="Times New Roman" w:hAnsi="Times New Roman" w:cs="Times New Roman"/>
              </w:rPr>
              <w:t>Иные признаки, свидетельствующие о возможном осуществлении легализации (отмывания) доходов, полученных преступным путем, или финансировании терроризма, выявляемые при оказании аудиторских услуг</w:t>
            </w:r>
          </w:p>
        </w:tc>
      </w:tr>
    </w:tbl>
    <w:p w14:paraId="311AA9D9" w14:textId="77777777" w:rsidR="00001097" w:rsidRPr="006F5DA3" w:rsidRDefault="00001097" w:rsidP="000010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F2C6D1" w14:textId="77777777" w:rsidR="00001097" w:rsidRPr="006F5DA3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3. Для исполнения требований законодательства Российской Федерации о ПОД/ФТ аудитор осуществляет проверку операций/сделок АЛ в рамках проводимого аудита:</w:t>
      </w:r>
    </w:p>
    <w:p w14:paraId="0AC229BA" w14:textId="77777777" w:rsidR="00001097" w:rsidRPr="006F5DA3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- в отношении операций, совершенных аудируемым лицом в проверяемом периоде</w:t>
      </w:r>
    </w:p>
    <w:p w14:paraId="55C78A54" w14:textId="77777777" w:rsidR="00001097" w:rsidRPr="006F5DA3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- в отношении входящих и исходящих остатков, отраженных в бухгалтерской отчетности (даже при отсутствии операций в аудируемом периоде).</w:t>
      </w:r>
    </w:p>
    <w:p w14:paraId="5B23979E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В целях квалификации необычной сделки (операции) в качестве подозрительной аудитором могут быть запрошены у АЛ дополнительная информация и/или документы. </w:t>
      </w:r>
    </w:p>
    <w:p w14:paraId="7F7C654E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76A87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4. </w:t>
      </w:r>
      <w:bookmarkStart w:id="1" w:name="_Hlk156380059"/>
      <w:r w:rsidRPr="006F5DA3">
        <w:rPr>
          <w:rFonts w:ascii="Times New Roman" w:hAnsi="Times New Roman" w:cs="Times New Roman"/>
          <w:sz w:val="24"/>
          <w:szCs w:val="24"/>
        </w:rPr>
        <w:t xml:space="preserve">При обнаружении любого признака совершения сомнительной операции руководитель аудита составляет внутреннее сообщение (приложение №2 к ПВК), которое направляется специальному должностному лицу.  </w:t>
      </w:r>
    </w:p>
    <w:p w14:paraId="68CEAD5C" w14:textId="462FF2E8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Решение о признании наличия признаков подозрительной операции (сделки) АЛ принимается СДЛ на основании анализа иных операций (сделок) АЛ, информации о финансовом положении и деловой репутации АЛ, представителя АЛ, выгодоприобретателя (при наличии последних), полученных в виде формализованного сообщения (внутреннего сообщения) от руководителя аудита. </w:t>
      </w:r>
    </w:p>
    <w:p w14:paraId="5BDD86F9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Решение о признании операции (сделки) АЛ подозрительной принимается генеральным директором на основании анализа иных операций (сделок) АЛ, информации о финансовом </w:t>
      </w:r>
      <w:r w:rsidRPr="006F5DA3">
        <w:rPr>
          <w:rFonts w:ascii="Times New Roman" w:hAnsi="Times New Roman" w:cs="Times New Roman"/>
          <w:sz w:val="24"/>
          <w:szCs w:val="24"/>
        </w:rPr>
        <w:lastRenderedPageBreak/>
        <w:t xml:space="preserve">положении и деловой репутации АЛ, представителя АЛ, выгодоприобретателя (при наличии последних), полученных в виде формализованного сообщения от СДЛ. </w:t>
      </w:r>
    </w:p>
    <w:bookmarkEnd w:id="1"/>
    <w:p w14:paraId="5C8FF584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ABAD9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Во внутреннем сообщении указываются следующие сведения:</w:t>
      </w:r>
    </w:p>
    <w:p w14:paraId="116ECDE8" w14:textId="77777777" w:rsidR="00001097" w:rsidRPr="006F5DA3" w:rsidRDefault="00001097" w:rsidP="0000109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дата операции; </w:t>
      </w:r>
    </w:p>
    <w:p w14:paraId="62DE0429" w14:textId="77777777" w:rsidR="00001097" w:rsidRPr="006F5DA3" w:rsidRDefault="00001097" w:rsidP="0000109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сумма и валюта операции;</w:t>
      </w:r>
    </w:p>
    <w:p w14:paraId="7A5292A6" w14:textId="77777777" w:rsidR="00001097" w:rsidRPr="006F5DA3" w:rsidRDefault="00001097" w:rsidP="0000109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содержание операции;</w:t>
      </w:r>
    </w:p>
    <w:p w14:paraId="4CD0F0E0" w14:textId="77777777" w:rsidR="00001097" w:rsidRPr="006F5DA3" w:rsidRDefault="00001097" w:rsidP="0000109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основание совершения операции (договоры, первичные документы и т.д.);</w:t>
      </w:r>
    </w:p>
    <w:p w14:paraId="06B5A3E9" w14:textId="77777777" w:rsidR="00001097" w:rsidRPr="006F5DA3" w:rsidRDefault="00001097" w:rsidP="0000109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признак подозрительности и описание операции (в соответствии с описанием кодов необычных операций, указанных в Перечне к Приказу);</w:t>
      </w:r>
    </w:p>
    <w:p w14:paraId="015DCFA8" w14:textId="77777777" w:rsidR="00001097" w:rsidRPr="006F5DA3" w:rsidRDefault="00001097" w:rsidP="0000109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наименование организаций, ИНН, адрес, место фактической деятельности, ФИО руководителя </w:t>
      </w:r>
      <w:r w:rsidRPr="006F5DA3">
        <w:rPr>
          <w:rFonts w:ascii="Times New Roman" w:hAnsi="Times New Roman" w:cs="Times New Roman"/>
          <w:b/>
          <w:bCs/>
          <w:sz w:val="24"/>
          <w:szCs w:val="24"/>
        </w:rPr>
        <w:t>всех участников подозрительной операции.</w:t>
      </w:r>
    </w:p>
    <w:p w14:paraId="06F40161" w14:textId="77777777" w:rsidR="00001097" w:rsidRPr="006F5DA3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59332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6380133"/>
      <w:r w:rsidRPr="006F5DA3">
        <w:rPr>
          <w:rFonts w:ascii="Times New Roman" w:hAnsi="Times New Roman" w:cs="Times New Roman"/>
          <w:sz w:val="24"/>
          <w:szCs w:val="24"/>
        </w:rPr>
        <w:t>Основания для передачи информации СДЛ:</w:t>
      </w:r>
    </w:p>
    <w:p w14:paraId="574CC9E7" w14:textId="77777777" w:rsidR="00001097" w:rsidRPr="006F5DA3" w:rsidRDefault="00001097" w:rsidP="0000109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при выявлении в деятельности АЛ оснований для документального фиксирования информации, указанных в пункте 2 статьи 7 Федерального закона № 115-ФЗ; </w:t>
      </w:r>
    </w:p>
    <w:p w14:paraId="37EA9842" w14:textId="77777777" w:rsidR="00001097" w:rsidRPr="006F5DA3" w:rsidRDefault="00001097" w:rsidP="0000109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при выявлении критериев или признаков необычных операций (сделок) и одновременно при возникновении сомнений в квалификации операции (сделки); </w:t>
      </w:r>
    </w:p>
    <w:p w14:paraId="3DDFE0B0" w14:textId="77777777" w:rsidR="00001097" w:rsidRPr="006F5DA3" w:rsidRDefault="00001097" w:rsidP="0000109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при выявлении признаков высокой степени (уровня) риска ОД/ФТ.</w:t>
      </w:r>
    </w:p>
    <w:p w14:paraId="50BB8911" w14:textId="77777777" w:rsidR="00001097" w:rsidRPr="006F5DA3" w:rsidRDefault="00001097" w:rsidP="000010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8635CE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Сроки передачи информации СДЛ:</w:t>
      </w:r>
    </w:p>
    <w:p w14:paraId="48CAF780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Сотрудник аудиторской организации, выявивший операцию (сделку), передает информацию не позднее следующего дня за днем выявления операции.</w:t>
      </w:r>
    </w:p>
    <w:bookmarkEnd w:id="2"/>
    <w:p w14:paraId="2D85D745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04FE1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6F5DA3">
        <w:rPr>
          <w:rFonts w:ascii="Times New Roman" w:hAnsi="Times New Roman" w:cs="Times New Roman"/>
          <w:sz w:val="24"/>
          <w:szCs w:val="24"/>
        </w:rPr>
        <w:t xml:space="preserve"> </w:t>
      </w:r>
      <w:r w:rsidRPr="006F5DA3">
        <w:rPr>
          <w:rFonts w:ascii="Times New Roman" w:hAnsi="Times New Roman" w:cs="Times New Roman"/>
          <w:b/>
          <w:bCs/>
          <w:sz w:val="24"/>
          <w:szCs w:val="24"/>
        </w:rPr>
        <w:t>информировать</w:t>
      </w:r>
      <w:r w:rsidRPr="006F5DA3">
        <w:rPr>
          <w:rFonts w:ascii="Times New Roman" w:hAnsi="Times New Roman" w:cs="Times New Roman"/>
          <w:sz w:val="24"/>
          <w:szCs w:val="24"/>
        </w:rPr>
        <w:t xml:space="preserve"> АЛ и иных лиц </w:t>
      </w:r>
      <w:r w:rsidRPr="006F5DA3">
        <w:rPr>
          <w:rFonts w:ascii="Times New Roman" w:hAnsi="Times New Roman" w:cs="Times New Roman"/>
          <w:b/>
          <w:bCs/>
          <w:sz w:val="24"/>
          <w:szCs w:val="24"/>
        </w:rPr>
        <w:t>о направлении внутреннего сообщения</w:t>
      </w:r>
      <w:r w:rsidRPr="006F5DA3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6F5DA3">
        <w:rPr>
          <w:rFonts w:ascii="Times New Roman" w:hAnsi="Times New Roman" w:cs="Times New Roman"/>
          <w:b/>
          <w:bCs/>
          <w:sz w:val="24"/>
          <w:szCs w:val="24"/>
        </w:rPr>
        <w:t>присвоения уровня риска</w:t>
      </w:r>
      <w:r w:rsidRPr="006F5DA3">
        <w:rPr>
          <w:rFonts w:ascii="Times New Roman" w:hAnsi="Times New Roman" w:cs="Times New Roman"/>
          <w:sz w:val="24"/>
          <w:szCs w:val="24"/>
        </w:rPr>
        <w:t>.</w:t>
      </w:r>
    </w:p>
    <w:p w14:paraId="5B252E19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665A3D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 xml:space="preserve">В личных кабинетах РФМ в разделе «Риски» опубликован «Отчет о секторальной оценке рисков отмывания (легализации) денежных средств и финансирования терроризма с использованием аудиторов». </w:t>
      </w:r>
    </w:p>
    <w:p w14:paraId="3DA0A8E2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7BADF5" w14:textId="77777777" w:rsidR="00001097" w:rsidRPr="006F5DA3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3">
        <w:rPr>
          <w:rFonts w:ascii="Times New Roman" w:hAnsi="Times New Roman" w:cs="Times New Roman"/>
          <w:sz w:val="24"/>
          <w:szCs w:val="24"/>
        </w:rPr>
        <w:t>Данные методические рекомендации аудиторам носят рекомендательный характер. Аудиторы могут разработать свои методики работы по ПОД/ФТ в соответствии с действующим законодательством.</w:t>
      </w:r>
    </w:p>
    <w:p w14:paraId="3ECD7143" w14:textId="77777777" w:rsidR="00001097" w:rsidRPr="006F5DA3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EE856" w14:textId="77777777" w:rsidR="00001097" w:rsidRPr="006F5DA3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A412A5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6C10E5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15">
        <w:rPr>
          <w:rFonts w:ascii="Times New Roman" w:hAnsi="Times New Roman" w:cs="Times New Roman"/>
          <w:sz w:val="24"/>
          <w:szCs w:val="24"/>
        </w:rPr>
        <w:br w:type="page"/>
      </w:r>
    </w:p>
    <w:p w14:paraId="02D0E994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239D71B7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15">
        <w:rPr>
          <w:rFonts w:ascii="Times New Roman" w:hAnsi="Times New Roman" w:cs="Times New Roman"/>
          <w:b/>
          <w:bCs/>
          <w:sz w:val="24"/>
          <w:szCs w:val="24"/>
        </w:rPr>
        <w:t>Страновые риски</w:t>
      </w:r>
    </w:p>
    <w:p w14:paraId="6A202DA1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837A83" w14:textId="77777777" w:rsidR="00001097" w:rsidRPr="00B36D15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15">
        <w:rPr>
          <w:rFonts w:ascii="Times New Roman" w:hAnsi="Times New Roman" w:cs="Times New Roman"/>
          <w:b/>
          <w:bCs/>
          <w:sz w:val="24"/>
          <w:szCs w:val="24"/>
        </w:rPr>
        <w:t>1. Страны (государства, юрисдикции), не имеющие, по данным надежных источников, надлежащих систем противодействия легализации (отмыванию) доходов, полученных преступным путем, финансированию терроризма и распространения оружия массового уничтожения.</w:t>
      </w:r>
    </w:p>
    <w:p w14:paraId="21FFEB8D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15">
        <w:rPr>
          <w:rFonts w:ascii="Times New Roman" w:hAnsi="Times New Roman" w:cs="Times New Roman"/>
          <w:sz w:val="24"/>
          <w:szCs w:val="24"/>
        </w:rPr>
        <w:t>Приказ Росфинмониторинга от 10.11.2011 N 361 "Об определении перечня государств (территорий), которые не выполняют рекомендации Группы разработки финансовых мер борьбы с отмыванием денег (ФАТФ)" (Зарегистрировано в Минюсте РФ 13.12.2011 N 22587):</w:t>
      </w:r>
    </w:p>
    <w:tbl>
      <w:tblPr>
        <w:tblW w:w="6700" w:type="dxa"/>
        <w:tblLook w:val="04A0" w:firstRow="1" w:lastRow="0" w:firstColumn="1" w:lastColumn="0" w:noHBand="0" w:noVBand="1"/>
      </w:tblPr>
      <w:tblGrid>
        <w:gridCol w:w="6700"/>
      </w:tblGrid>
      <w:tr w:rsidR="00001097" w:rsidRPr="00B36D15" w14:paraId="77FE3628" w14:textId="77777777" w:rsidTr="00066C84">
        <w:trPr>
          <w:trHeight w:val="250"/>
        </w:trPr>
        <w:tc>
          <w:tcPr>
            <w:tcW w:w="6700" w:type="dxa"/>
            <w:shd w:val="clear" w:color="auto" w:fill="auto"/>
            <w:hideMark/>
          </w:tcPr>
          <w:p w14:paraId="71FC52B7" w14:textId="77777777" w:rsidR="00001097" w:rsidRPr="00B36D15" w:rsidRDefault="00001097" w:rsidP="00066C84">
            <w:pPr>
              <w:pStyle w:val="a3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-Иран</w:t>
            </w:r>
          </w:p>
        </w:tc>
      </w:tr>
      <w:tr w:rsidR="00001097" w:rsidRPr="00B36D15" w14:paraId="6E70CA1D" w14:textId="77777777" w:rsidTr="00066C84">
        <w:trPr>
          <w:trHeight w:val="250"/>
        </w:trPr>
        <w:tc>
          <w:tcPr>
            <w:tcW w:w="6700" w:type="dxa"/>
            <w:shd w:val="clear" w:color="auto" w:fill="auto"/>
            <w:hideMark/>
          </w:tcPr>
          <w:p w14:paraId="6E708A26" w14:textId="77777777" w:rsidR="00001097" w:rsidRPr="00B36D15" w:rsidRDefault="00001097" w:rsidP="00066C84">
            <w:pPr>
              <w:pStyle w:val="a3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-Корейская Народно-Демократическая Республика</w:t>
            </w:r>
          </w:p>
        </w:tc>
      </w:tr>
    </w:tbl>
    <w:p w14:paraId="7806B38B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22C2D3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15">
        <w:rPr>
          <w:rFonts w:ascii="Times New Roman" w:hAnsi="Times New Roman" w:cs="Times New Roman"/>
          <w:b/>
          <w:bCs/>
          <w:sz w:val="24"/>
          <w:szCs w:val="24"/>
        </w:rPr>
        <w:t>2. Страны (государства, юрисдикции), в отношении которых применены санкции, эмбарго или аналогичные меры, установленные, например, ООН.</w:t>
      </w:r>
    </w:p>
    <w:p w14:paraId="67A4BF96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15">
        <w:rPr>
          <w:rFonts w:ascii="Times New Roman" w:hAnsi="Times New Roman" w:cs="Times New Roman"/>
          <w:sz w:val="24"/>
          <w:szCs w:val="24"/>
        </w:rPr>
        <w:t>Имеются перечни Указов Президента РФ «О мерах по выполнению резолюций Совета Безопасности ООН», которыми определяются такие страны. Не следует их указывать в официальной рекомендации СРО, т.к. Указов очень много, какие-то принимаются, потом отменяются в определенной части. Не могу со 100% уверенностью сказать, что список стран на 100% полный и точный</w:t>
      </w:r>
    </w:p>
    <w:p w14:paraId="3656C4AB" w14:textId="77777777" w:rsidR="00001097" w:rsidRPr="00B36D15" w:rsidRDefault="00001097" w:rsidP="00001097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6658"/>
      </w:tblGrid>
      <w:tr w:rsidR="00001097" w:rsidRPr="00B36D15" w14:paraId="23A4E027" w14:textId="77777777" w:rsidTr="00066C84">
        <w:trPr>
          <w:trHeight w:val="5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B288" w14:textId="77777777" w:rsidR="00001097" w:rsidRPr="00B36D15" w:rsidRDefault="00001097" w:rsidP="00066C8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Корейская Народно-Демократическая Республика (Северная Корея)</w:t>
            </w:r>
          </w:p>
        </w:tc>
      </w:tr>
      <w:tr w:rsidR="00001097" w:rsidRPr="00B36D15" w14:paraId="09D8EDC7" w14:textId="77777777" w:rsidTr="00066C84">
        <w:trPr>
          <w:trHeight w:val="25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FC5B" w14:textId="77777777" w:rsidR="00001097" w:rsidRPr="00B36D15" w:rsidRDefault="00001097" w:rsidP="00066C8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Иран</w:t>
            </w:r>
          </w:p>
        </w:tc>
      </w:tr>
      <w:tr w:rsidR="00001097" w:rsidRPr="00B36D15" w14:paraId="7ED69B09" w14:textId="77777777" w:rsidTr="00066C84">
        <w:trPr>
          <w:trHeight w:val="25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A00A" w14:textId="77777777" w:rsidR="00001097" w:rsidRPr="00B36D15" w:rsidRDefault="00001097" w:rsidP="00066C8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Центральноафриканская Республика</w:t>
            </w:r>
          </w:p>
        </w:tc>
      </w:tr>
      <w:tr w:rsidR="00001097" w:rsidRPr="00B36D15" w14:paraId="3D68910C" w14:textId="77777777" w:rsidTr="00066C84">
        <w:trPr>
          <w:trHeight w:val="25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AEB2" w14:textId="77777777" w:rsidR="00001097" w:rsidRPr="00B36D15" w:rsidRDefault="00001097" w:rsidP="00066C8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Ливия</w:t>
            </w:r>
          </w:p>
        </w:tc>
      </w:tr>
      <w:tr w:rsidR="00001097" w:rsidRPr="00B36D15" w14:paraId="31F2E293" w14:textId="77777777" w:rsidTr="00066C84">
        <w:trPr>
          <w:trHeight w:val="25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3D8B" w14:textId="77777777" w:rsidR="00001097" w:rsidRPr="00B36D15" w:rsidRDefault="00001097" w:rsidP="00066C8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Сомали</w:t>
            </w:r>
          </w:p>
        </w:tc>
      </w:tr>
      <w:tr w:rsidR="00001097" w:rsidRPr="00B36D15" w14:paraId="4AE908DE" w14:textId="77777777" w:rsidTr="00066C84">
        <w:trPr>
          <w:trHeight w:val="25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FC97" w14:textId="77777777" w:rsidR="00001097" w:rsidRPr="00B36D15" w:rsidRDefault="00001097" w:rsidP="00066C8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Республика Судан</w:t>
            </w:r>
          </w:p>
        </w:tc>
      </w:tr>
    </w:tbl>
    <w:p w14:paraId="69060895" w14:textId="77777777" w:rsidR="00001097" w:rsidRPr="00B36D15" w:rsidRDefault="00001097" w:rsidP="00001097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7843776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15">
        <w:rPr>
          <w:rFonts w:ascii="Times New Roman" w:hAnsi="Times New Roman" w:cs="Times New Roman"/>
          <w:b/>
          <w:bCs/>
          <w:sz w:val="24"/>
          <w:szCs w:val="24"/>
        </w:rPr>
        <w:t>3. Страны (государства, юрисдикции), имеющие, по данным надежных источников, высокий уровень коррупции или другой преступной деятельности.</w:t>
      </w:r>
    </w:p>
    <w:p w14:paraId="165082F6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15">
        <w:rPr>
          <w:rFonts w:ascii="Times New Roman" w:hAnsi="Times New Roman" w:cs="Times New Roman"/>
          <w:sz w:val="24"/>
          <w:szCs w:val="24"/>
        </w:rPr>
        <w:t xml:space="preserve">Список стран получен из интернета: </w:t>
      </w:r>
      <w:hyperlink r:id="rId10" w:history="1">
        <w:r w:rsidRPr="00B36D15">
          <w:rPr>
            <w:rStyle w:val="a6"/>
            <w:rFonts w:ascii="Times New Roman" w:hAnsi="Times New Roman" w:cs="Times New Roman"/>
            <w:sz w:val="24"/>
            <w:szCs w:val="24"/>
          </w:rPr>
          <w:t>https://www.transparency.org/en/cpi/2020</w:t>
        </w:r>
      </w:hyperlink>
    </w:p>
    <w:tbl>
      <w:tblPr>
        <w:tblW w:w="4531" w:type="dxa"/>
        <w:tblLook w:val="04A0" w:firstRow="1" w:lastRow="0" w:firstColumn="1" w:lastColumn="0" w:noHBand="0" w:noVBand="1"/>
      </w:tblPr>
      <w:tblGrid>
        <w:gridCol w:w="4531"/>
      </w:tblGrid>
      <w:tr w:rsidR="00001097" w:rsidRPr="00B36D15" w14:paraId="15D9141C" w14:textId="77777777" w:rsidTr="00066C84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415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Азербайджан</w:t>
            </w:r>
          </w:p>
        </w:tc>
      </w:tr>
      <w:tr w:rsidR="00001097" w:rsidRPr="00B36D15" w14:paraId="4CA63282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EC7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Афганистан</w:t>
            </w:r>
          </w:p>
        </w:tc>
      </w:tr>
      <w:tr w:rsidR="00001097" w:rsidRPr="00B36D15" w14:paraId="70131505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361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Бангладеш</w:t>
            </w:r>
          </w:p>
        </w:tc>
      </w:tr>
      <w:tr w:rsidR="00001097" w:rsidRPr="00B36D15" w14:paraId="38931F60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5748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Бурунди</w:t>
            </w:r>
          </w:p>
        </w:tc>
      </w:tr>
      <w:tr w:rsidR="00001097" w:rsidRPr="00B36D15" w14:paraId="2A21B83B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84E1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Венесуэла</w:t>
            </w:r>
          </w:p>
        </w:tc>
      </w:tr>
      <w:tr w:rsidR="00001097" w:rsidRPr="00B36D15" w14:paraId="69233009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916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Габон</w:t>
            </w:r>
          </w:p>
        </w:tc>
      </w:tr>
      <w:tr w:rsidR="00001097" w:rsidRPr="00B36D15" w14:paraId="62F5EE2B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AA75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Гаити</w:t>
            </w:r>
          </w:p>
        </w:tc>
      </w:tr>
      <w:tr w:rsidR="00001097" w:rsidRPr="00B36D15" w14:paraId="26B6FF05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D325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Гватемала</w:t>
            </w:r>
          </w:p>
        </w:tc>
      </w:tr>
      <w:tr w:rsidR="00001097" w:rsidRPr="00B36D15" w14:paraId="32A722C2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EB8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Гвинея</w:t>
            </w:r>
          </w:p>
        </w:tc>
      </w:tr>
      <w:tr w:rsidR="00001097" w:rsidRPr="00B36D15" w14:paraId="3981652B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51E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Гвинея-Бисау</w:t>
            </w:r>
          </w:p>
        </w:tc>
      </w:tr>
      <w:tr w:rsidR="00001097" w:rsidRPr="00B36D15" w14:paraId="55BCDFF0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139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Гондурас</w:t>
            </w:r>
          </w:p>
        </w:tc>
      </w:tr>
      <w:tr w:rsidR="00001097" w:rsidRPr="00B36D15" w14:paraId="5E535B7D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7EC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Демократическая Республика Конго</w:t>
            </w:r>
          </w:p>
        </w:tc>
      </w:tr>
      <w:tr w:rsidR="00001097" w:rsidRPr="00B36D15" w14:paraId="269F2248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B3AF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Зимбабве</w:t>
            </w:r>
          </w:p>
        </w:tc>
      </w:tr>
      <w:tr w:rsidR="00001097" w:rsidRPr="00B36D15" w14:paraId="2137FA9F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89A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Ирак</w:t>
            </w:r>
          </w:p>
        </w:tc>
      </w:tr>
      <w:tr w:rsidR="00001097" w:rsidRPr="00B36D15" w14:paraId="5611DAFB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4F5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Иран</w:t>
            </w:r>
          </w:p>
        </w:tc>
      </w:tr>
      <w:tr w:rsidR="00001097" w:rsidRPr="00B36D15" w14:paraId="63678CD0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251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Йемен</w:t>
            </w:r>
          </w:p>
        </w:tc>
      </w:tr>
      <w:tr w:rsidR="00001097" w:rsidRPr="00B36D15" w14:paraId="795811DB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FB08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Камбоджа</w:t>
            </w:r>
          </w:p>
        </w:tc>
      </w:tr>
      <w:tr w:rsidR="00001097" w:rsidRPr="00B36D15" w14:paraId="42F74008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85A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Камерун</w:t>
            </w:r>
          </w:p>
        </w:tc>
      </w:tr>
      <w:tr w:rsidR="00001097" w:rsidRPr="00B36D15" w14:paraId="65D71140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CDB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Коморские острова</w:t>
            </w:r>
          </w:p>
        </w:tc>
      </w:tr>
      <w:tr w:rsidR="00001097" w:rsidRPr="00B36D15" w14:paraId="38884EED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056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Конго</w:t>
            </w:r>
          </w:p>
        </w:tc>
      </w:tr>
      <w:tr w:rsidR="00001097" w:rsidRPr="00B36D15" w14:paraId="5F9376B6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FF7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Корея, Северная</w:t>
            </w:r>
          </w:p>
        </w:tc>
      </w:tr>
      <w:tr w:rsidR="00001097" w:rsidRPr="00B36D15" w14:paraId="642FA48A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181B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Кыргызстан</w:t>
            </w:r>
          </w:p>
        </w:tc>
      </w:tr>
      <w:tr w:rsidR="00001097" w:rsidRPr="00B36D15" w14:paraId="24C2F027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F15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Либерия</w:t>
            </w:r>
          </w:p>
        </w:tc>
      </w:tr>
      <w:tr w:rsidR="00001097" w:rsidRPr="00B36D15" w14:paraId="0D2F332C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D27F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Ливан</w:t>
            </w:r>
          </w:p>
        </w:tc>
      </w:tr>
      <w:tr w:rsidR="00001097" w:rsidRPr="00B36D15" w14:paraId="0F435BAB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B13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Ливия</w:t>
            </w:r>
          </w:p>
        </w:tc>
      </w:tr>
      <w:tr w:rsidR="00001097" w:rsidRPr="00B36D15" w14:paraId="47198F39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AF3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Мадагаскар</w:t>
            </w:r>
          </w:p>
        </w:tc>
      </w:tr>
      <w:tr w:rsidR="00001097" w:rsidRPr="00B36D15" w14:paraId="01D3827E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A78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Мали</w:t>
            </w:r>
          </w:p>
        </w:tc>
      </w:tr>
      <w:tr w:rsidR="00001097" w:rsidRPr="00B36D15" w14:paraId="3890893F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789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Мозамбик</w:t>
            </w:r>
          </w:p>
        </w:tc>
      </w:tr>
      <w:tr w:rsidR="00001097" w:rsidRPr="00B36D15" w14:paraId="14DE7B44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264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Мьянма</w:t>
            </w:r>
          </w:p>
        </w:tc>
      </w:tr>
      <w:tr w:rsidR="00001097" w:rsidRPr="00B36D15" w14:paraId="415B1624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760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Нигерия</w:t>
            </w:r>
          </w:p>
        </w:tc>
      </w:tr>
      <w:tr w:rsidR="00001097" w:rsidRPr="00B36D15" w14:paraId="1F9E96DB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BDE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Никарагуа</w:t>
            </w:r>
          </w:p>
        </w:tc>
      </w:tr>
      <w:tr w:rsidR="00001097" w:rsidRPr="00B36D15" w14:paraId="116BA15B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15EB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Пакистан</w:t>
            </w:r>
          </w:p>
        </w:tc>
      </w:tr>
      <w:tr w:rsidR="00001097" w:rsidRPr="00B36D15" w14:paraId="1E5C45E0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D063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Парагвай</w:t>
            </w:r>
          </w:p>
        </w:tc>
      </w:tr>
      <w:tr w:rsidR="00001097" w:rsidRPr="00B36D15" w14:paraId="4C573CC2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908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</w:tc>
      </w:tr>
      <w:tr w:rsidR="00001097" w:rsidRPr="00B36D15" w14:paraId="50F46CC4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B0C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Сирия</w:t>
            </w:r>
          </w:p>
        </w:tc>
      </w:tr>
      <w:tr w:rsidR="00001097" w:rsidRPr="00B36D15" w14:paraId="56436FDF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A23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Сомали</w:t>
            </w:r>
          </w:p>
        </w:tc>
      </w:tr>
      <w:tr w:rsidR="00001097" w:rsidRPr="00B36D15" w14:paraId="31E76A9B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213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Судан</w:t>
            </w:r>
          </w:p>
        </w:tc>
      </w:tr>
      <w:tr w:rsidR="00001097" w:rsidRPr="00B36D15" w14:paraId="6C9929D3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EC6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Таджикистан</w:t>
            </w:r>
          </w:p>
        </w:tc>
      </w:tr>
      <w:tr w:rsidR="00001097" w:rsidRPr="00B36D15" w14:paraId="05831B28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0D3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Туркменистан</w:t>
            </w:r>
          </w:p>
        </w:tc>
      </w:tr>
      <w:tr w:rsidR="00001097" w:rsidRPr="00B36D15" w14:paraId="7DC0BD43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278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Уганда</w:t>
            </w:r>
          </w:p>
        </w:tc>
      </w:tr>
      <w:tr w:rsidR="00001097" w:rsidRPr="00B36D15" w14:paraId="689D5008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1F7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Центральноафриканская Республика</w:t>
            </w:r>
          </w:p>
        </w:tc>
      </w:tr>
      <w:tr w:rsidR="00001097" w:rsidRPr="00B36D15" w14:paraId="001D94D8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40C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Чад</w:t>
            </w:r>
          </w:p>
        </w:tc>
      </w:tr>
      <w:tr w:rsidR="00001097" w:rsidRPr="00B36D15" w14:paraId="022C5244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5EA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Экваториальная Гвинея</w:t>
            </w:r>
          </w:p>
        </w:tc>
      </w:tr>
      <w:tr w:rsidR="00001097" w:rsidRPr="00B36D15" w14:paraId="7597F91F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BA7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Эритрея</w:t>
            </w:r>
          </w:p>
        </w:tc>
      </w:tr>
      <w:tr w:rsidR="00001097" w:rsidRPr="00B36D15" w14:paraId="59AC4153" w14:textId="77777777" w:rsidTr="00066C84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0316" w14:textId="77777777" w:rsidR="00001097" w:rsidRPr="00B36D15" w:rsidRDefault="00001097" w:rsidP="00066C8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Южный Судан</w:t>
            </w:r>
          </w:p>
        </w:tc>
      </w:tr>
    </w:tbl>
    <w:p w14:paraId="4B65628D" w14:textId="77777777" w:rsidR="00001097" w:rsidRPr="00B36D15" w:rsidRDefault="00001097" w:rsidP="00001097">
      <w:pPr>
        <w:pStyle w:val="ConsPlusNormal"/>
        <w:spacing w:before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15">
        <w:rPr>
          <w:rFonts w:ascii="Times New Roman" w:hAnsi="Times New Roman" w:cs="Times New Roman"/>
          <w:b/>
          <w:bCs/>
          <w:sz w:val="24"/>
          <w:szCs w:val="24"/>
        </w:rPr>
        <w:t>4. Страны (государства, юрисдикции) или географической области, которые, по данным надежных источников, предоставляют финансирование или поддержку террористической деятельности либо на территории которых действуют установленные террористические организации.</w:t>
      </w:r>
    </w:p>
    <w:p w14:paraId="2D3E25BC" w14:textId="77777777" w:rsidR="00001097" w:rsidRPr="00B36D15" w:rsidRDefault="00001097" w:rsidP="000010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6D15">
        <w:rPr>
          <w:rFonts w:ascii="Times New Roman" w:hAnsi="Times New Roman" w:cs="Times New Roman"/>
          <w:sz w:val="24"/>
          <w:szCs w:val="24"/>
        </w:rPr>
        <w:t xml:space="preserve">Список стран получен из интернета: </w:t>
      </w:r>
    </w:p>
    <w:p w14:paraId="443A6095" w14:textId="77777777" w:rsidR="00001097" w:rsidRPr="00B36D15" w:rsidRDefault="006F5DA3" w:rsidP="000010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%D0%98%D1%80%D0%B0%D0%BA" w:history="1">
        <w:r w:rsidR="00001097" w:rsidRPr="00B36D15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%D0%93%D0%BE%D1%81%D1%83%D0%B4%D0%B0%D1%80%D1%81%D1%82%D0%B2%D0%B0_%E2%80%94_%D1%81%D0%BF%D0%BE%D0%BD%D1%81%D0%BE%D1%80%D1%8B_%D1%82%D0%B5%D1%80%D1%80%D0%BE%D1%80%D0%B8%D0%B7%D0%BC%D0%B0_(%D1%81%D0%BF%D0%B8%D1%81%D0%BE%D0%BA_%D0%A1%D0%A8%D0%90)#%D0%98%D1%80%D0%B0%D0%BA</w:t>
        </w:r>
      </w:hyperlink>
    </w:p>
    <w:p w14:paraId="0E981251" w14:textId="77777777" w:rsidR="00001097" w:rsidRPr="00B36D15" w:rsidRDefault="00001097" w:rsidP="00001097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3960" w:type="dxa"/>
        <w:tblLook w:val="04A0" w:firstRow="1" w:lastRow="0" w:firstColumn="1" w:lastColumn="0" w:noHBand="0" w:noVBand="1"/>
      </w:tblPr>
      <w:tblGrid>
        <w:gridCol w:w="3960"/>
      </w:tblGrid>
      <w:tr w:rsidR="00001097" w:rsidRPr="00B36D15" w14:paraId="4D839A40" w14:textId="77777777" w:rsidTr="00066C84">
        <w:trPr>
          <w:trHeight w:val="2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6D43" w14:textId="77777777" w:rsidR="00001097" w:rsidRPr="00B36D15" w:rsidRDefault="00001097" w:rsidP="00066C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Куба</w:t>
            </w:r>
          </w:p>
        </w:tc>
      </w:tr>
      <w:tr w:rsidR="00001097" w:rsidRPr="00B36D15" w14:paraId="338A2971" w14:textId="77777777" w:rsidTr="00066C84">
        <w:trPr>
          <w:trHeight w:val="2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6D47" w14:textId="77777777" w:rsidR="00001097" w:rsidRPr="00B36D15" w:rsidRDefault="00001097" w:rsidP="00066C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Иран</w:t>
            </w:r>
          </w:p>
        </w:tc>
      </w:tr>
      <w:tr w:rsidR="00001097" w:rsidRPr="00B36D15" w14:paraId="6BDDBEA0" w14:textId="77777777" w:rsidTr="00066C84">
        <w:trPr>
          <w:trHeight w:val="2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9610" w14:textId="77777777" w:rsidR="00001097" w:rsidRPr="00B36D15" w:rsidRDefault="00001097" w:rsidP="00066C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Северная Корея </w:t>
            </w:r>
          </w:p>
        </w:tc>
      </w:tr>
      <w:tr w:rsidR="00001097" w:rsidRPr="00B36D15" w14:paraId="181F20A7" w14:textId="77777777" w:rsidTr="00066C84">
        <w:trPr>
          <w:trHeight w:val="2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DFA9" w14:textId="77777777" w:rsidR="00001097" w:rsidRPr="00B36D15" w:rsidRDefault="00001097" w:rsidP="00066C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Сирия</w:t>
            </w:r>
          </w:p>
        </w:tc>
      </w:tr>
    </w:tbl>
    <w:p w14:paraId="1974BDB7" w14:textId="77777777" w:rsidR="006F5DA3" w:rsidRDefault="006F5DA3" w:rsidP="0000109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BAEB9" w14:textId="3886764A" w:rsidR="00001097" w:rsidRPr="00B36D15" w:rsidRDefault="00001097" w:rsidP="0000109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15">
        <w:rPr>
          <w:rFonts w:ascii="Times New Roman" w:hAnsi="Times New Roman" w:cs="Times New Roman"/>
          <w:b/>
          <w:bCs/>
          <w:sz w:val="24"/>
          <w:szCs w:val="24"/>
        </w:rPr>
        <w:t>5. Государства, в отношении которых применяются специальные экономические меры в соответствии с Федеральным законом "О специальных экономических мерах".</w:t>
      </w:r>
    </w:p>
    <w:p w14:paraId="4106B6CD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15">
        <w:rPr>
          <w:rFonts w:ascii="Times New Roman" w:hAnsi="Times New Roman" w:cs="Times New Roman"/>
          <w:sz w:val="24"/>
          <w:szCs w:val="24"/>
        </w:rPr>
        <w:t>Постановление Правительства РФ от 07.08.2014 N 778 "О мерах по реализации указов Президента Российской Федерации от 6 августа 2014 г. N 560, от 24 июня 2015 г. N 320, от 29 июня 2016 г. N 305, от 30 июня 2017 г. N 293, от 12 июля 2018 г. N 420, от 24 июня 2019 г. N 293, от 21 ноября 2020 г. N 730, от 20 сентября 2021 г. N 534, от 11 октября 2022 г. N 725 и от 18 сентября 2023 г. N 693":</w:t>
      </w:r>
    </w:p>
    <w:tbl>
      <w:tblPr>
        <w:tblW w:w="4962" w:type="dxa"/>
        <w:tblLook w:val="04A0" w:firstRow="1" w:lastRow="0" w:firstColumn="1" w:lastColumn="0" w:noHBand="0" w:noVBand="1"/>
      </w:tblPr>
      <w:tblGrid>
        <w:gridCol w:w="4260"/>
        <w:gridCol w:w="702"/>
      </w:tblGrid>
      <w:tr w:rsidR="00001097" w:rsidRPr="00B36D15" w14:paraId="3845FDB1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3FABAE2E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Австралия</w:t>
            </w:r>
          </w:p>
        </w:tc>
      </w:tr>
      <w:tr w:rsidR="00001097" w:rsidRPr="00B36D15" w14:paraId="6E0F1F3D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7022471D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Австрия</w:t>
            </w:r>
          </w:p>
        </w:tc>
      </w:tr>
      <w:tr w:rsidR="00001097" w:rsidRPr="00B36D15" w14:paraId="6F9F33C6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552E632A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Бельгия</w:t>
            </w:r>
          </w:p>
        </w:tc>
      </w:tr>
      <w:tr w:rsidR="00001097" w:rsidRPr="00B36D15" w14:paraId="0411C71B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499213E3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Болгария</w:t>
            </w:r>
          </w:p>
        </w:tc>
      </w:tr>
      <w:tr w:rsidR="00001097" w:rsidRPr="00B36D15" w14:paraId="383EFA7E" w14:textId="77777777" w:rsidTr="006F5DA3">
        <w:trPr>
          <w:gridAfter w:val="1"/>
          <w:wAfter w:w="702" w:type="dxa"/>
          <w:trHeight w:val="270"/>
        </w:trPr>
        <w:tc>
          <w:tcPr>
            <w:tcW w:w="4260" w:type="dxa"/>
            <w:shd w:val="clear" w:color="000000" w:fill="F8F9FA"/>
            <w:hideMark/>
          </w:tcPr>
          <w:p w14:paraId="39100FE8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Великобритания</w:t>
            </w:r>
          </w:p>
        </w:tc>
      </w:tr>
      <w:tr w:rsidR="00001097" w:rsidRPr="00B36D15" w14:paraId="590CF63B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631C8AFD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Венгрия</w:t>
            </w:r>
          </w:p>
        </w:tc>
      </w:tr>
      <w:tr w:rsidR="00001097" w:rsidRPr="00B36D15" w14:paraId="3556B092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614F2BF8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Германия</w:t>
            </w:r>
          </w:p>
        </w:tc>
      </w:tr>
      <w:tr w:rsidR="00001097" w:rsidRPr="00B36D15" w14:paraId="4E8535A0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59C0A4F5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Греция</w:t>
            </w:r>
          </w:p>
        </w:tc>
      </w:tr>
      <w:tr w:rsidR="00001097" w:rsidRPr="00B36D15" w14:paraId="7B5699F9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6767272B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Дания</w:t>
            </w:r>
          </w:p>
        </w:tc>
      </w:tr>
      <w:tr w:rsidR="00001097" w:rsidRPr="00B36D15" w14:paraId="6096BDB2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445DE13D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Ирландия</w:t>
            </w:r>
          </w:p>
        </w:tc>
      </w:tr>
      <w:tr w:rsidR="00001097" w:rsidRPr="00B36D15" w14:paraId="7B2343EF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11F83C05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Испания</w:t>
            </w:r>
          </w:p>
        </w:tc>
      </w:tr>
      <w:tr w:rsidR="00001097" w:rsidRPr="00B36D15" w14:paraId="6F3E42FB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12F229E7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Италия</w:t>
            </w:r>
          </w:p>
        </w:tc>
      </w:tr>
      <w:tr w:rsidR="00001097" w:rsidRPr="00B36D15" w14:paraId="086650F6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429C7CA3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Канада</w:t>
            </w:r>
          </w:p>
        </w:tc>
      </w:tr>
      <w:tr w:rsidR="00001097" w:rsidRPr="00B36D15" w14:paraId="273B83EE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583C9561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Кипр</w:t>
            </w:r>
          </w:p>
        </w:tc>
      </w:tr>
      <w:tr w:rsidR="00001097" w:rsidRPr="00B36D15" w14:paraId="267130CC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31410533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Княжество Лихтенштейн</w:t>
            </w:r>
          </w:p>
        </w:tc>
      </w:tr>
      <w:tr w:rsidR="00001097" w:rsidRPr="00B36D15" w14:paraId="794D8049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5F69CF95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Королевство Норвегия</w:t>
            </w:r>
          </w:p>
        </w:tc>
      </w:tr>
      <w:tr w:rsidR="00001097" w:rsidRPr="00B36D15" w14:paraId="742DADE3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2D3F65B5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Латвия</w:t>
            </w:r>
          </w:p>
        </w:tc>
      </w:tr>
      <w:tr w:rsidR="00001097" w:rsidRPr="00B36D15" w14:paraId="7823E98E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1774D534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Литва</w:t>
            </w:r>
          </w:p>
        </w:tc>
      </w:tr>
      <w:tr w:rsidR="00001097" w:rsidRPr="00B36D15" w14:paraId="387194F6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14C3D93C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Люксембург</w:t>
            </w:r>
          </w:p>
        </w:tc>
      </w:tr>
      <w:tr w:rsidR="00001097" w:rsidRPr="00B36D15" w14:paraId="713BBA67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786C63C0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Мальта</w:t>
            </w:r>
          </w:p>
        </w:tc>
      </w:tr>
      <w:tr w:rsidR="00001097" w:rsidRPr="00B36D15" w14:paraId="70F0DC1D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1B6AF2C9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Нидерланды</w:t>
            </w:r>
          </w:p>
        </w:tc>
      </w:tr>
      <w:tr w:rsidR="00001097" w:rsidRPr="00B36D15" w14:paraId="23D5DD73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63392F3B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Польша</w:t>
            </w:r>
          </w:p>
        </w:tc>
      </w:tr>
      <w:tr w:rsidR="00001097" w:rsidRPr="00B36D15" w14:paraId="55385119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5E9D57A6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Португалия</w:t>
            </w:r>
          </w:p>
        </w:tc>
      </w:tr>
      <w:tr w:rsidR="00001097" w:rsidRPr="00B36D15" w14:paraId="52AC61D4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6C8C0518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Албания</w:t>
            </w:r>
          </w:p>
        </w:tc>
      </w:tr>
      <w:tr w:rsidR="00001097" w:rsidRPr="00B36D15" w14:paraId="26C926DA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3A31E273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Исландия и </w:t>
            </w:r>
          </w:p>
        </w:tc>
      </w:tr>
      <w:tr w:rsidR="00001097" w:rsidRPr="00B36D15" w14:paraId="08A630BA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0DE44134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Румыния</w:t>
            </w:r>
          </w:p>
        </w:tc>
      </w:tr>
      <w:tr w:rsidR="00001097" w:rsidRPr="00B36D15" w14:paraId="47FA5284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6AA7F1F6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Словакия</w:t>
            </w:r>
          </w:p>
        </w:tc>
      </w:tr>
      <w:tr w:rsidR="00001097" w:rsidRPr="00B36D15" w14:paraId="50C33C9A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693C7E39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Словения</w:t>
            </w:r>
          </w:p>
        </w:tc>
      </w:tr>
      <w:tr w:rsidR="00001097" w:rsidRPr="00B36D15" w14:paraId="20380073" w14:textId="77777777" w:rsidTr="006F5DA3">
        <w:trPr>
          <w:trHeight w:val="25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14:paraId="6CF8CF5C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Соединенные Штаты Америки</w:t>
            </w:r>
          </w:p>
        </w:tc>
      </w:tr>
      <w:tr w:rsidR="00001097" w:rsidRPr="00B36D15" w14:paraId="0AB8DEAB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1F75F15A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Украина</w:t>
            </w:r>
          </w:p>
        </w:tc>
      </w:tr>
      <w:tr w:rsidR="00001097" w:rsidRPr="00B36D15" w14:paraId="3151758C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7142F8D8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Финляндия</w:t>
            </w:r>
          </w:p>
        </w:tc>
      </w:tr>
      <w:tr w:rsidR="00001097" w:rsidRPr="00B36D15" w14:paraId="239B8190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1D175819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Франция</w:t>
            </w:r>
          </w:p>
        </w:tc>
      </w:tr>
      <w:tr w:rsidR="00001097" w:rsidRPr="00B36D15" w14:paraId="12A8C696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1FC639EC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Хорватия</w:t>
            </w:r>
          </w:p>
        </w:tc>
      </w:tr>
      <w:tr w:rsidR="00001097" w:rsidRPr="00B36D15" w14:paraId="2E581CBA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6FD736A4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Черногория</w:t>
            </w:r>
          </w:p>
        </w:tc>
      </w:tr>
      <w:tr w:rsidR="00001097" w:rsidRPr="00B36D15" w14:paraId="56C7CF5E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0552DBD3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Чехия</w:t>
            </w:r>
          </w:p>
        </w:tc>
      </w:tr>
      <w:tr w:rsidR="00001097" w:rsidRPr="00B36D15" w14:paraId="0F68A4B3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4A6B3F4F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Швеция</w:t>
            </w:r>
          </w:p>
        </w:tc>
      </w:tr>
      <w:tr w:rsidR="00001097" w:rsidRPr="00B36D15" w14:paraId="0ECFFF31" w14:textId="77777777" w:rsidTr="006F5DA3">
        <w:trPr>
          <w:gridAfter w:val="1"/>
          <w:wAfter w:w="702" w:type="dxa"/>
          <w:trHeight w:val="250"/>
        </w:trPr>
        <w:tc>
          <w:tcPr>
            <w:tcW w:w="4260" w:type="dxa"/>
            <w:shd w:val="clear" w:color="auto" w:fill="auto"/>
            <w:hideMark/>
          </w:tcPr>
          <w:p w14:paraId="3C832931" w14:textId="77777777" w:rsidR="00001097" w:rsidRPr="00B36D15" w:rsidRDefault="00001097" w:rsidP="00066C8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Эстония</w:t>
            </w:r>
          </w:p>
        </w:tc>
      </w:tr>
    </w:tbl>
    <w:p w14:paraId="5C7DABBA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CBBD57" w14:textId="77777777" w:rsidR="00001097" w:rsidRPr="00B36D15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15">
        <w:rPr>
          <w:rFonts w:ascii="Times New Roman" w:hAnsi="Times New Roman" w:cs="Times New Roman"/>
          <w:b/>
          <w:bCs/>
          <w:sz w:val="24"/>
          <w:szCs w:val="24"/>
        </w:rPr>
        <w:t>6. Распоряжение Правительства РФ от 05.03.2022 N 430-р «Об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001097" w:rsidRPr="00B36D15" w14:paraId="67118D1E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5D2B7417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Австралия</w:t>
            </w:r>
          </w:p>
        </w:tc>
      </w:tr>
      <w:tr w:rsidR="00001097" w:rsidRPr="00B36D15" w14:paraId="1B46B03A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275FA4EC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Австрия</w:t>
            </w:r>
          </w:p>
        </w:tc>
      </w:tr>
      <w:tr w:rsidR="00001097" w:rsidRPr="00B36D15" w14:paraId="0BFDF034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01E36748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Албания</w:t>
            </w:r>
          </w:p>
        </w:tc>
      </w:tr>
      <w:tr w:rsidR="00001097" w:rsidRPr="00B36D15" w14:paraId="7195AC04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27F4B377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Андорра</w:t>
            </w:r>
          </w:p>
        </w:tc>
      </w:tr>
      <w:tr w:rsidR="00001097" w:rsidRPr="00B36D15" w14:paraId="7695EC84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15F51792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Багамские острова</w:t>
            </w:r>
          </w:p>
        </w:tc>
      </w:tr>
      <w:tr w:rsidR="00001097" w:rsidRPr="00B36D15" w14:paraId="2FDD840A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709F71CC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Бельгия</w:t>
            </w:r>
          </w:p>
        </w:tc>
      </w:tr>
      <w:tr w:rsidR="00001097" w:rsidRPr="00B36D15" w14:paraId="2A09025B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601F40E2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Болгария</w:t>
            </w:r>
          </w:p>
        </w:tc>
      </w:tr>
      <w:tr w:rsidR="00001097" w:rsidRPr="00B36D15" w14:paraId="07F6A4E7" w14:textId="77777777" w:rsidTr="006F5DA3">
        <w:trPr>
          <w:trHeight w:val="500"/>
        </w:trPr>
        <w:tc>
          <w:tcPr>
            <w:tcW w:w="10065" w:type="dxa"/>
            <w:shd w:val="clear" w:color="auto" w:fill="auto"/>
            <w:hideMark/>
          </w:tcPr>
          <w:p w14:paraId="36AC383F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Великобритания (включая коронные владения Британской короны и Британские заморские территории)</w:t>
            </w:r>
          </w:p>
        </w:tc>
      </w:tr>
      <w:tr w:rsidR="00001097" w:rsidRPr="00B36D15" w14:paraId="355DA1BE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1C20E77F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Венгрия</w:t>
            </w:r>
          </w:p>
        </w:tc>
      </w:tr>
      <w:tr w:rsidR="00001097" w:rsidRPr="00B36D15" w14:paraId="40A06440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6412CF1C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Германия</w:t>
            </w:r>
          </w:p>
        </w:tc>
      </w:tr>
      <w:tr w:rsidR="00001097" w:rsidRPr="00B36D15" w14:paraId="0B1BD0E4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6432C77C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Греция</w:t>
            </w:r>
          </w:p>
        </w:tc>
      </w:tr>
      <w:tr w:rsidR="00001097" w:rsidRPr="00B36D15" w14:paraId="64A41389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4529836F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Дания</w:t>
            </w:r>
          </w:p>
        </w:tc>
      </w:tr>
      <w:tr w:rsidR="00001097" w:rsidRPr="00B36D15" w14:paraId="4283AC4E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058E6349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Ирландия</w:t>
            </w:r>
          </w:p>
        </w:tc>
      </w:tr>
      <w:tr w:rsidR="00001097" w:rsidRPr="00B36D15" w14:paraId="59620ED5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5075FC6F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Исландия</w:t>
            </w:r>
          </w:p>
        </w:tc>
      </w:tr>
      <w:tr w:rsidR="00001097" w:rsidRPr="00B36D15" w14:paraId="23A4C81F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21DFD96C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Испания</w:t>
            </w:r>
          </w:p>
        </w:tc>
      </w:tr>
      <w:tr w:rsidR="00001097" w:rsidRPr="00B36D15" w14:paraId="62D0BED3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039E1678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Италия</w:t>
            </w:r>
          </w:p>
        </w:tc>
      </w:tr>
      <w:tr w:rsidR="00001097" w:rsidRPr="00B36D15" w14:paraId="0D10C219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7D359E8F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Канада</w:t>
            </w:r>
          </w:p>
        </w:tc>
      </w:tr>
      <w:tr w:rsidR="00001097" w:rsidRPr="00B36D15" w14:paraId="4080FA96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56F2ED28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Кипр</w:t>
            </w:r>
          </w:p>
        </w:tc>
      </w:tr>
      <w:tr w:rsidR="00001097" w:rsidRPr="00B36D15" w14:paraId="19FB1405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2F1A2B47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Латвия</w:t>
            </w:r>
          </w:p>
        </w:tc>
      </w:tr>
      <w:tr w:rsidR="00001097" w:rsidRPr="00B36D15" w14:paraId="1D5E10A5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503BB365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Литва</w:t>
            </w:r>
          </w:p>
        </w:tc>
      </w:tr>
      <w:tr w:rsidR="00001097" w:rsidRPr="00B36D15" w14:paraId="79DB1D85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3CB15372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Лихтенштейн</w:t>
            </w:r>
          </w:p>
        </w:tc>
      </w:tr>
      <w:tr w:rsidR="00001097" w:rsidRPr="00B36D15" w14:paraId="6A742260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660860BD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Люксембург</w:t>
            </w:r>
          </w:p>
        </w:tc>
      </w:tr>
      <w:tr w:rsidR="00001097" w:rsidRPr="00B36D15" w14:paraId="33FDA573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0457B66A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Мальта</w:t>
            </w:r>
          </w:p>
        </w:tc>
      </w:tr>
      <w:tr w:rsidR="00001097" w:rsidRPr="00B36D15" w14:paraId="198FAAF2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24C0F54F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Микронезия</w:t>
            </w:r>
          </w:p>
        </w:tc>
      </w:tr>
      <w:tr w:rsidR="00001097" w:rsidRPr="00B36D15" w14:paraId="3D7B6DD9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379DD830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Монако</w:t>
            </w:r>
          </w:p>
        </w:tc>
      </w:tr>
      <w:tr w:rsidR="00001097" w:rsidRPr="00B36D15" w14:paraId="6E08BDE3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4331F174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Нидерланды</w:t>
            </w:r>
          </w:p>
        </w:tc>
      </w:tr>
      <w:tr w:rsidR="00001097" w:rsidRPr="00B36D15" w14:paraId="50AB7147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6069A9FE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Новая Зеландия</w:t>
            </w:r>
          </w:p>
        </w:tc>
      </w:tr>
      <w:tr w:rsidR="00001097" w:rsidRPr="00B36D15" w14:paraId="2ACDB1CA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5C25A23C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Норвегия</w:t>
            </w:r>
          </w:p>
        </w:tc>
      </w:tr>
      <w:tr w:rsidR="00001097" w:rsidRPr="00B36D15" w14:paraId="61A430A2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302A4BA1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Польша</w:t>
            </w:r>
          </w:p>
        </w:tc>
      </w:tr>
      <w:tr w:rsidR="00001097" w:rsidRPr="00B36D15" w14:paraId="2FDC9883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72EAAC30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Португалия</w:t>
            </w:r>
          </w:p>
        </w:tc>
      </w:tr>
      <w:tr w:rsidR="00001097" w:rsidRPr="00B36D15" w14:paraId="1E193158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3CD3A2CC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Корея</w:t>
            </w:r>
          </w:p>
        </w:tc>
      </w:tr>
      <w:tr w:rsidR="00001097" w:rsidRPr="00B36D15" w14:paraId="19FA1FBD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4786D083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Румыния</w:t>
            </w:r>
          </w:p>
        </w:tc>
      </w:tr>
      <w:tr w:rsidR="00001097" w:rsidRPr="00B36D15" w14:paraId="3F33D49C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2BA04996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Сан-Марино</w:t>
            </w:r>
          </w:p>
        </w:tc>
      </w:tr>
      <w:tr w:rsidR="00001097" w:rsidRPr="00B36D15" w14:paraId="6914E280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42704BB3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Северная Македония</w:t>
            </w:r>
          </w:p>
        </w:tc>
      </w:tr>
      <w:tr w:rsidR="00001097" w:rsidRPr="00B36D15" w14:paraId="41A4EFD9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6142257C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Сингапур</w:t>
            </w:r>
          </w:p>
        </w:tc>
      </w:tr>
      <w:tr w:rsidR="00001097" w:rsidRPr="00B36D15" w14:paraId="538607D1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6F921D96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Словакия</w:t>
            </w:r>
          </w:p>
        </w:tc>
      </w:tr>
      <w:tr w:rsidR="00001097" w:rsidRPr="00B36D15" w14:paraId="47BC5D5C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57E6AE5F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Словения</w:t>
            </w:r>
          </w:p>
        </w:tc>
      </w:tr>
      <w:tr w:rsidR="00001097" w:rsidRPr="00B36D15" w14:paraId="2EA0D6B8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20566D03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Соединенные Штаты Америки</w:t>
            </w:r>
          </w:p>
        </w:tc>
      </w:tr>
      <w:tr w:rsidR="00001097" w:rsidRPr="00B36D15" w14:paraId="7CA5D2EF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6B5A2762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Тайвань (Китай)</w:t>
            </w:r>
          </w:p>
        </w:tc>
      </w:tr>
      <w:tr w:rsidR="00001097" w:rsidRPr="00B36D15" w14:paraId="316DBFEA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009A103E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Украина</w:t>
            </w:r>
          </w:p>
        </w:tc>
      </w:tr>
      <w:tr w:rsidR="00001097" w:rsidRPr="00B36D15" w14:paraId="6C6B92EE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5A683FFC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Финляндия</w:t>
            </w:r>
          </w:p>
        </w:tc>
      </w:tr>
      <w:tr w:rsidR="00001097" w:rsidRPr="00B36D15" w14:paraId="29F7417B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75F097AA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Франция</w:t>
            </w:r>
          </w:p>
        </w:tc>
      </w:tr>
      <w:tr w:rsidR="00001097" w:rsidRPr="00B36D15" w14:paraId="14C93453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0D97D4BE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Хорватия</w:t>
            </w:r>
          </w:p>
        </w:tc>
      </w:tr>
      <w:tr w:rsidR="00001097" w:rsidRPr="00B36D15" w14:paraId="582139CC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05E90995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Черногория</w:t>
            </w:r>
          </w:p>
        </w:tc>
      </w:tr>
      <w:tr w:rsidR="00001097" w:rsidRPr="00B36D15" w14:paraId="2D234F05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0DB32872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Чехия</w:t>
            </w:r>
          </w:p>
        </w:tc>
      </w:tr>
      <w:tr w:rsidR="00001097" w:rsidRPr="00B36D15" w14:paraId="62830C9F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3E9B2FBC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Швейцария</w:t>
            </w:r>
          </w:p>
        </w:tc>
      </w:tr>
      <w:tr w:rsidR="00001097" w:rsidRPr="00B36D15" w14:paraId="78800C9C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58881AFC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Швеция</w:t>
            </w:r>
          </w:p>
        </w:tc>
      </w:tr>
      <w:tr w:rsidR="00001097" w:rsidRPr="00B36D15" w14:paraId="776C6AB9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6370BF6B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Эстония</w:t>
            </w:r>
          </w:p>
        </w:tc>
      </w:tr>
      <w:tr w:rsidR="00001097" w:rsidRPr="00B36D15" w14:paraId="65F8FCC2" w14:textId="77777777" w:rsidTr="006F5DA3">
        <w:trPr>
          <w:trHeight w:val="250"/>
        </w:trPr>
        <w:tc>
          <w:tcPr>
            <w:tcW w:w="10065" w:type="dxa"/>
            <w:shd w:val="clear" w:color="auto" w:fill="auto"/>
            <w:hideMark/>
          </w:tcPr>
          <w:p w14:paraId="154728E8" w14:textId="77777777" w:rsidR="00001097" w:rsidRPr="00B36D15" w:rsidRDefault="00001097" w:rsidP="00066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Япония</w:t>
            </w:r>
          </w:p>
        </w:tc>
      </w:tr>
    </w:tbl>
    <w:p w14:paraId="1C058C53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34247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15">
        <w:rPr>
          <w:rFonts w:ascii="Times New Roman" w:hAnsi="Times New Roman" w:cs="Times New Roman"/>
          <w:b/>
          <w:bCs/>
          <w:sz w:val="24"/>
          <w:szCs w:val="24"/>
        </w:rPr>
        <w:t>7. Государства (территории), предоставляющие льготный режим налогообложения и (или) не предусматривающие раскрытие и предоставление информации при проведении финансовых операций (оффшорные зоны).</w:t>
      </w:r>
    </w:p>
    <w:p w14:paraId="6894BF59" w14:textId="77777777" w:rsidR="00001097" w:rsidRPr="00B36D15" w:rsidRDefault="00001097" w:rsidP="0000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15">
        <w:rPr>
          <w:rFonts w:ascii="Times New Roman" w:hAnsi="Times New Roman" w:cs="Times New Roman"/>
          <w:sz w:val="24"/>
          <w:szCs w:val="24"/>
        </w:rPr>
        <w:t>Приказ Минфина России от 05.06.2023 N 86н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зоны)"(Зарегистрировано в Минюсте России 15.06.2023 N 73846)</w:t>
      </w:r>
    </w:p>
    <w:p w14:paraId="2D7D9C04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15">
        <w:rPr>
          <w:rFonts w:ascii="Times New Roman" w:hAnsi="Times New Roman" w:cs="Times New Roman"/>
          <w:sz w:val="24"/>
          <w:szCs w:val="24"/>
        </w:rPr>
        <w:t>Перечень актуален с 01.01.2024 г.: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001097" w:rsidRPr="00B36D15" w14:paraId="370C7363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415D6585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Австралия</w:t>
            </w:r>
          </w:p>
        </w:tc>
      </w:tr>
      <w:tr w:rsidR="00001097" w:rsidRPr="00B36D15" w14:paraId="45BC5BB3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3B36F29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Австрия</w:t>
            </w:r>
          </w:p>
        </w:tc>
      </w:tr>
      <w:tr w:rsidR="00001097" w:rsidRPr="00B36D15" w14:paraId="10E188F2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616B9C4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Албания</w:t>
            </w:r>
          </w:p>
        </w:tc>
      </w:tr>
      <w:tr w:rsidR="00001097" w:rsidRPr="00B36D15" w14:paraId="7B059141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74F5F3E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Ангилья</w:t>
            </w:r>
          </w:p>
        </w:tc>
      </w:tr>
      <w:tr w:rsidR="00001097" w:rsidRPr="00B36D15" w14:paraId="36139839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FA2729C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Антигуа и Барбуда</w:t>
            </w:r>
          </w:p>
        </w:tc>
      </w:tr>
      <w:tr w:rsidR="00001097" w:rsidRPr="00B36D15" w14:paraId="735698A8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28C39C79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Аруба</w:t>
            </w:r>
          </w:p>
        </w:tc>
      </w:tr>
      <w:tr w:rsidR="00001097" w:rsidRPr="00B36D15" w14:paraId="08645A23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5C2B68E7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Белиз</w:t>
            </w:r>
          </w:p>
        </w:tc>
      </w:tr>
      <w:tr w:rsidR="00001097" w:rsidRPr="00B36D15" w14:paraId="6C2C6FB5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0CE299A1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Бельгия</w:t>
            </w:r>
          </w:p>
        </w:tc>
      </w:tr>
      <w:tr w:rsidR="00001097" w:rsidRPr="00B36D15" w14:paraId="763B8BF7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FC651C2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Бермуды</w:t>
            </w:r>
          </w:p>
        </w:tc>
      </w:tr>
      <w:tr w:rsidR="00001097" w:rsidRPr="00B36D15" w14:paraId="65BFF881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57572BF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Болгария</w:t>
            </w:r>
          </w:p>
        </w:tc>
      </w:tr>
      <w:tr w:rsidR="00001097" w:rsidRPr="00B36D15" w14:paraId="64A3405C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0AD5504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Британская Антарктическая территория</w:t>
            </w:r>
          </w:p>
        </w:tc>
      </w:tr>
      <w:tr w:rsidR="00001097" w:rsidRPr="00B36D15" w14:paraId="351813D8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5E8F551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Британская территория в Индийском океане</w:t>
            </w:r>
          </w:p>
        </w:tc>
      </w:tr>
      <w:tr w:rsidR="00001097" w:rsidRPr="00B36D15" w14:paraId="545684C6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7BE2320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Британские Виргинские острова</w:t>
            </w:r>
          </w:p>
        </w:tc>
      </w:tr>
      <w:tr w:rsidR="00001097" w:rsidRPr="00B36D15" w14:paraId="5FAD6A5A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6308D67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Бруней-Даруссалам</w:t>
            </w:r>
          </w:p>
        </w:tc>
      </w:tr>
      <w:tr w:rsidR="00001097" w:rsidRPr="00B36D15" w14:paraId="1DBA9993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AD5F8E8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Венгрия</w:t>
            </w:r>
          </w:p>
        </w:tc>
      </w:tr>
      <w:tr w:rsidR="00001097" w:rsidRPr="00B36D15" w14:paraId="6337D5DF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AA26636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Германия</w:t>
            </w:r>
          </w:p>
        </w:tc>
      </w:tr>
      <w:tr w:rsidR="00001097" w:rsidRPr="00B36D15" w14:paraId="6308EF6B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014A4F3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Гибралтар</w:t>
            </w:r>
          </w:p>
        </w:tc>
      </w:tr>
      <w:tr w:rsidR="00001097" w:rsidRPr="00B36D15" w14:paraId="6B46C62A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8D5C07F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Гренада</w:t>
            </w:r>
          </w:p>
        </w:tc>
      </w:tr>
      <w:tr w:rsidR="00001097" w:rsidRPr="00B36D15" w14:paraId="003F156F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52D2708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Греция</w:t>
            </w:r>
          </w:p>
        </w:tc>
      </w:tr>
      <w:tr w:rsidR="00001097" w:rsidRPr="00B36D15" w14:paraId="3C26E2EB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0F25E74B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Дания</w:t>
            </w:r>
          </w:p>
        </w:tc>
      </w:tr>
      <w:tr w:rsidR="00001097" w:rsidRPr="00B36D15" w14:paraId="29248ADB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ADC1BD5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Ирландия</w:t>
            </w:r>
          </w:p>
        </w:tc>
      </w:tr>
      <w:tr w:rsidR="00001097" w:rsidRPr="00B36D15" w14:paraId="7A609082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9EFAA2E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Исландия</w:t>
            </w:r>
          </w:p>
        </w:tc>
      </w:tr>
      <w:tr w:rsidR="00001097" w:rsidRPr="00B36D15" w14:paraId="154AAF5F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594B759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Испания</w:t>
            </w:r>
          </w:p>
        </w:tc>
      </w:tr>
      <w:tr w:rsidR="00001097" w:rsidRPr="00B36D15" w14:paraId="5F0F984C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D368169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Италия</w:t>
            </w:r>
          </w:p>
        </w:tc>
      </w:tr>
      <w:tr w:rsidR="00001097" w:rsidRPr="00B36D15" w14:paraId="1BDABE28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4527EE3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Канада</w:t>
            </w:r>
          </w:p>
        </w:tc>
      </w:tr>
      <w:tr w:rsidR="00001097" w:rsidRPr="00B36D15" w14:paraId="58E3D865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1BDC964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Кипр</w:t>
            </w:r>
          </w:p>
        </w:tc>
      </w:tr>
      <w:tr w:rsidR="00001097" w:rsidRPr="00B36D15" w14:paraId="457212AE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7F17714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Китайская Народная Республика: Специальный административный район Макао (Аомынь)</w:t>
            </w:r>
          </w:p>
        </w:tc>
      </w:tr>
      <w:tr w:rsidR="00001097" w:rsidRPr="00B36D15" w14:paraId="6D296926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444383F0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Княжество Андорра</w:t>
            </w:r>
          </w:p>
        </w:tc>
      </w:tr>
      <w:tr w:rsidR="00001097" w:rsidRPr="00B36D15" w14:paraId="537D99CE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8B3C446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Княжество Лихтенштейн</w:t>
            </w:r>
          </w:p>
        </w:tc>
      </w:tr>
      <w:tr w:rsidR="00001097" w:rsidRPr="00B36D15" w14:paraId="661015D6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4824EA7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Княжество Монако</w:t>
            </w:r>
          </w:p>
        </w:tc>
      </w:tr>
      <w:tr w:rsidR="00001097" w:rsidRPr="00B36D15" w14:paraId="55DEFA9D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222A34A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Королевство Бахрейн</w:t>
            </w:r>
          </w:p>
        </w:tc>
      </w:tr>
      <w:tr w:rsidR="00001097" w:rsidRPr="00B36D15" w14:paraId="70D04FF2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64143BB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Кюрасао и Сен-Мартен (нидерландская часть)</w:t>
            </w:r>
          </w:p>
        </w:tc>
      </w:tr>
      <w:tr w:rsidR="00001097" w:rsidRPr="00B36D15" w14:paraId="19E4B7C0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0297F027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Латвия</w:t>
            </w:r>
          </w:p>
        </w:tc>
      </w:tr>
      <w:tr w:rsidR="00001097" w:rsidRPr="00B36D15" w14:paraId="5BC2471D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66A0156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Литва</w:t>
            </w:r>
          </w:p>
        </w:tc>
      </w:tr>
      <w:tr w:rsidR="00001097" w:rsidRPr="00B36D15" w14:paraId="707620A6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472EFB93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Люксембург</w:t>
            </w:r>
          </w:p>
        </w:tc>
      </w:tr>
      <w:tr w:rsidR="00001097" w:rsidRPr="00B36D15" w14:paraId="7703A9AE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ECF6FDF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Малайзия: остров </w:t>
            </w:r>
            <w:proofErr w:type="spellStart"/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Лабуан</w:t>
            </w:r>
            <w:proofErr w:type="spellEnd"/>
          </w:p>
        </w:tc>
      </w:tr>
      <w:tr w:rsidR="00001097" w:rsidRPr="00B36D15" w14:paraId="01E20AF7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2917929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Мальдивская Республика</w:t>
            </w:r>
          </w:p>
        </w:tc>
      </w:tr>
      <w:tr w:rsidR="00001097" w:rsidRPr="00B36D15" w14:paraId="2FB6F198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57CB5CE0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Мальта</w:t>
            </w:r>
          </w:p>
        </w:tc>
      </w:tr>
      <w:tr w:rsidR="00001097" w:rsidRPr="00B36D15" w14:paraId="129433DF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85F1423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Монтсеррат</w:t>
            </w:r>
          </w:p>
        </w:tc>
      </w:tr>
      <w:tr w:rsidR="00001097" w:rsidRPr="00B36D15" w14:paraId="613D73BC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5A96AB7B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Нидерланды</w:t>
            </w:r>
          </w:p>
        </w:tc>
      </w:tr>
      <w:tr w:rsidR="00001097" w:rsidRPr="00B36D15" w14:paraId="16482F44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0D8DDC46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Новая Зеландия</w:t>
            </w:r>
          </w:p>
        </w:tc>
      </w:tr>
      <w:tr w:rsidR="00001097" w:rsidRPr="00B36D15" w14:paraId="3445DE3E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A4A0244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Норвегия</w:t>
            </w:r>
          </w:p>
        </w:tc>
      </w:tr>
      <w:tr w:rsidR="00001097" w:rsidRPr="00B36D15" w14:paraId="7DC35D81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76BCDCE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Объединенные Арабские Эмираты</w:t>
            </w:r>
          </w:p>
        </w:tc>
      </w:tr>
      <w:tr w:rsidR="00001097" w:rsidRPr="00B36D15" w14:paraId="1FBE40D2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4AE71FDD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Острова Кайман</w:t>
            </w:r>
          </w:p>
        </w:tc>
      </w:tr>
      <w:tr w:rsidR="00001097" w:rsidRPr="00B36D15" w14:paraId="2D9F08B1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0C98277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Острова Кука</w:t>
            </w:r>
          </w:p>
        </w:tc>
      </w:tr>
      <w:tr w:rsidR="00001097" w:rsidRPr="00B36D15" w14:paraId="002C63DF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491D32A3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Острова Теркс и Кайкос</w:t>
            </w:r>
          </w:p>
        </w:tc>
      </w:tr>
      <w:tr w:rsidR="00001097" w:rsidRPr="00B36D15" w14:paraId="1739DA1D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42000E85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Отдельные административные единицы Соединенного Королевства Великобритании и Северной Ирландии: Остров Мэн Нормандские острова (острова Гернси, Джерси, Сарк, </w:t>
            </w:r>
            <w:proofErr w:type="spellStart"/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Олдерни</w:t>
            </w:r>
            <w:proofErr w:type="spellEnd"/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001097" w:rsidRPr="00B36D15" w14:paraId="126D135B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21714B93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Питкерн</w:t>
            </w:r>
            <w:proofErr w:type="spellEnd"/>
          </w:p>
        </w:tc>
      </w:tr>
      <w:tr w:rsidR="00001097" w:rsidRPr="00B36D15" w14:paraId="0B437E5D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D8C5270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Польша</w:t>
            </w:r>
          </w:p>
        </w:tc>
      </w:tr>
      <w:tr w:rsidR="00001097" w:rsidRPr="00B36D15" w14:paraId="1616BFB9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7536A03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Португалия</w:t>
            </w:r>
          </w:p>
        </w:tc>
      </w:tr>
      <w:tr w:rsidR="00001097" w:rsidRPr="00B36D15" w14:paraId="1C3EC3F0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01C5CC64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Вануату</w:t>
            </w:r>
          </w:p>
        </w:tc>
      </w:tr>
      <w:tr w:rsidR="00001097" w:rsidRPr="00B36D15" w14:paraId="396A501A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2EEF9D17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Корея</w:t>
            </w:r>
          </w:p>
        </w:tc>
      </w:tr>
      <w:tr w:rsidR="00001097" w:rsidRPr="00B36D15" w14:paraId="2AD13A91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E8FB9A1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Либерия</w:t>
            </w:r>
          </w:p>
        </w:tc>
      </w:tr>
      <w:tr w:rsidR="00001097" w:rsidRPr="00B36D15" w14:paraId="74F1C56C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7C0A7CA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Маврикий</w:t>
            </w:r>
          </w:p>
        </w:tc>
      </w:tr>
      <w:tr w:rsidR="00001097" w:rsidRPr="00B36D15" w14:paraId="15E4EFC7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A2FC6A7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Маршалловы Острова</w:t>
            </w:r>
          </w:p>
        </w:tc>
      </w:tr>
      <w:tr w:rsidR="00001097" w:rsidRPr="00B36D15" w14:paraId="52113245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0ACF698E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Науру</w:t>
            </w:r>
          </w:p>
        </w:tc>
      </w:tr>
      <w:tr w:rsidR="00001097" w:rsidRPr="00B36D15" w14:paraId="52B90CDE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8C2580E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Ниуэ</w:t>
            </w:r>
          </w:p>
        </w:tc>
      </w:tr>
      <w:tr w:rsidR="00001097" w:rsidRPr="00B36D15" w14:paraId="58E25A6D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202F7D30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Палау</w:t>
            </w:r>
          </w:p>
        </w:tc>
      </w:tr>
      <w:tr w:rsidR="00001097" w:rsidRPr="00B36D15" w14:paraId="568E8F57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EB3E614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Панама</w:t>
            </w:r>
          </w:p>
        </w:tc>
      </w:tr>
      <w:tr w:rsidR="00001097" w:rsidRPr="00B36D15" w14:paraId="339B8F5C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61DE309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Самоа</w:t>
            </w:r>
          </w:p>
        </w:tc>
      </w:tr>
      <w:tr w:rsidR="00001097" w:rsidRPr="00B36D15" w14:paraId="76561DE3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1D79403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Сан-Марино</w:t>
            </w:r>
          </w:p>
        </w:tc>
      </w:tr>
      <w:tr w:rsidR="00001097" w:rsidRPr="00B36D15" w14:paraId="170F1CE7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0C595C2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Сейшельские Острова</w:t>
            </w:r>
          </w:p>
        </w:tc>
      </w:tr>
      <w:tr w:rsidR="00001097" w:rsidRPr="00B36D15" w14:paraId="2B1FD7BB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9D49333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Румыния</w:t>
            </w:r>
          </w:p>
        </w:tc>
      </w:tr>
      <w:tr w:rsidR="00001097" w:rsidRPr="00B36D15" w14:paraId="4F48C194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FA3F05B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Святая Елена, остров Вознесения, Тристан-да-Кунья</w:t>
            </w:r>
          </w:p>
        </w:tc>
      </w:tr>
      <w:tr w:rsidR="00001097" w:rsidRPr="00B36D15" w14:paraId="1F112528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537219C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Северная Македония</w:t>
            </w:r>
          </w:p>
        </w:tc>
      </w:tr>
      <w:tr w:rsidR="00001097" w:rsidRPr="00B36D15" w14:paraId="60AE8284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FCB2DF2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Сент-Винсент и Гренадины</w:t>
            </w:r>
          </w:p>
        </w:tc>
      </w:tr>
      <w:tr w:rsidR="00001097" w:rsidRPr="00B36D15" w14:paraId="0CAA383F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21D1E77C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Сент-Китс и Невис</w:t>
            </w:r>
          </w:p>
        </w:tc>
      </w:tr>
      <w:tr w:rsidR="00001097" w:rsidRPr="00B36D15" w14:paraId="21CEFE33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93C8533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Сент-Люсия</w:t>
            </w:r>
          </w:p>
        </w:tc>
      </w:tr>
      <w:tr w:rsidR="00001097" w:rsidRPr="00B36D15" w14:paraId="57584958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CFAA9FE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Сингапур</w:t>
            </w:r>
          </w:p>
        </w:tc>
      </w:tr>
      <w:tr w:rsidR="00001097" w:rsidRPr="00B36D15" w14:paraId="09083A11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102872A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Словакия</w:t>
            </w:r>
          </w:p>
        </w:tc>
      </w:tr>
      <w:tr w:rsidR="00001097" w:rsidRPr="00B36D15" w14:paraId="2300C8F7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BA84F8E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Словения</w:t>
            </w:r>
          </w:p>
        </w:tc>
      </w:tr>
      <w:tr w:rsidR="00001097" w:rsidRPr="00B36D15" w14:paraId="248D8630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02A5F0E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Содружество Багамы</w:t>
            </w:r>
          </w:p>
        </w:tc>
      </w:tr>
      <w:tr w:rsidR="00001097" w:rsidRPr="00B36D15" w14:paraId="0F78DF3C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4619AB4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Содружество Доминики</w:t>
            </w:r>
          </w:p>
        </w:tc>
      </w:tr>
      <w:tr w:rsidR="00001097" w:rsidRPr="00B36D15" w14:paraId="6CBA7F41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2B18AD3B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Соединенное Королевство Великобритании и Северной Ирландии</w:t>
            </w:r>
          </w:p>
        </w:tc>
      </w:tr>
      <w:tr w:rsidR="00001097" w:rsidRPr="00B36D15" w14:paraId="222BFDFC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49B0E41D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Соединенные Штаты Америки</w:t>
            </w:r>
          </w:p>
        </w:tc>
      </w:tr>
      <w:tr w:rsidR="00001097" w:rsidRPr="00B36D15" w14:paraId="0DEC1A7F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0CBB7109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Союз Коморы: остров </w:t>
            </w:r>
            <w:proofErr w:type="spellStart"/>
            <w:r w:rsidRPr="00B36D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Анжуан</w:t>
            </w:r>
            <w:proofErr w:type="spellEnd"/>
          </w:p>
        </w:tc>
      </w:tr>
      <w:tr w:rsidR="00001097" w:rsidRPr="00B36D15" w14:paraId="5277E9BF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5C144C4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Суверенные базовые районы </w:t>
            </w:r>
            <w:proofErr w:type="spellStart"/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Акротири</w:t>
            </w:r>
            <w:proofErr w:type="spellEnd"/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Декелия</w:t>
            </w:r>
            <w:proofErr w:type="spellEnd"/>
          </w:p>
        </w:tc>
      </w:tr>
      <w:tr w:rsidR="00001097" w:rsidRPr="00B36D15" w14:paraId="3E199652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5D4F165B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Тайвань (Китай)</w:t>
            </w:r>
          </w:p>
        </w:tc>
      </w:tr>
      <w:tr w:rsidR="00001097" w:rsidRPr="00B36D15" w14:paraId="3FD73D71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6A8ABE4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Украина</w:t>
            </w:r>
          </w:p>
        </w:tc>
      </w:tr>
      <w:tr w:rsidR="00001097" w:rsidRPr="00B36D15" w14:paraId="6D4AF764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3F5CFC61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Федеративные Штаты Микронезии</w:t>
            </w:r>
          </w:p>
        </w:tc>
      </w:tr>
      <w:tr w:rsidR="00001097" w:rsidRPr="00B36D15" w14:paraId="0C9FF185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001B594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Финляндия</w:t>
            </w:r>
          </w:p>
        </w:tc>
      </w:tr>
      <w:tr w:rsidR="00001097" w:rsidRPr="00B36D15" w14:paraId="1B3935C0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F012D71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Фолклендские острова (Мальвинские)</w:t>
            </w:r>
          </w:p>
        </w:tc>
      </w:tr>
      <w:tr w:rsidR="00001097" w:rsidRPr="00B36D15" w14:paraId="47B519EA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7CCFB73A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Франция</w:t>
            </w:r>
          </w:p>
        </w:tc>
      </w:tr>
      <w:tr w:rsidR="00001097" w:rsidRPr="00B36D15" w14:paraId="41A0665D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09B00AF1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Хорватия</w:t>
            </w:r>
          </w:p>
        </w:tc>
      </w:tr>
      <w:tr w:rsidR="00001097" w:rsidRPr="00B36D15" w14:paraId="7A7820D8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4183DB12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Черногория</w:t>
            </w:r>
          </w:p>
        </w:tc>
      </w:tr>
      <w:tr w:rsidR="00001097" w:rsidRPr="00B36D15" w14:paraId="6ECBDB20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D910078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Чехия</w:t>
            </w:r>
          </w:p>
        </w:tc>
      </w:tr>
      <w:tr w:rsidR="00001097" w:rsidRPr="00B36D15" w14:paraId="762D63A9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1DA24B3F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Швейцария</w:t>
            </w:r>
          </w:p>
        </w:tc>
      </w:tr>
      <w:tr w:rsidR="00001097" w:rsidRPr="00B36D15" w14:paraId="4E4FE19B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465537F1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Швеция</w:t>
            </w:r>
          </w:p>
        </w:tc>
      </w:tr>
      <w:tr w:rsidR="00001097" w:rsidRPr="00B36D15" w14:paraId="278D09E2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98ED4F7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Эстония</w:t>
            </w:r>
          </w:p>
        </w:tc>
      </w:tr>
      <w:tr w:rsidR="00001097" w:rsidRPr="00B36D15" w14:paraId="4BE2FBAF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68C0EA22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Южная Джорджия и Южные </w:t>
            </w:r>
            <w:proofErr w:type="spellStart"/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Сандвичевы</w:t>
            </w:r>
            <w:proofErr w:type="spellEnd"/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острова</w:t>
            </w:r>
          </w:p>
        </w:tc>
      </w:tr>
      <w:tr w:rsidR="00001097" w:rsidRPr="00B36D15" w14:paraId="325ED16A" w14:textId="77777777" w:rsidTr="006F5DA3">
        <w:trPr>
          <w:trHeight w:val="20"/>
        </w:trPr>
        <w:tc>
          <w:tcPr>
            <w:tcW w:w="10065" w:type="dxa"/>
            <w:shd w:val="clear" w:color="auto" w:fill="auto"/>
            <w:hideMark/>
          </w:tcPr>
          <w:p w14:paraId="5DDE408A" w14:textId="77777777" w:rsidR="00001097" w:rsidRPr="00B36D15" w:rsidRDefault="00001097" w:rsidP="00066C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Япония</w:t>
            </w:r>
          </w:p>
        </w:tc>
      </w:tr>
    </w:tbl>
    <w:p w14:paraId="7A949CD5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7A058" w14:textId="7416F686" w:rsidR="00001097" w:rsidRPr="00B36D15" w:rsidRDefault="00001097" w:rsidP="00001097">
      <w:pPr>
        <w:pStyle w:val="ae"/>
        <w:spacing w:before="0" w:beforeAutospacing="0" w:after="0" w:afterAutospacing="0"/>
        <w:ind w:firstLine="709"/>
        <w:jc w:val="both"/>
        <w:rPr>
          <w:b/>
          <w:bCs/>
        </w:rPr>
      </w:pPr>
      <w:r w:rsidRPr="00B36D15">
        <w:rPr>
          <w:b/>
          <w:bCs/>
        </w:rPr>
        <w:t>8. Также аудиторами могут использоваться два перечня утвержденные Федеральной налоговой службой несмотря на то, что они касаются в основном уклонений от уплаты налогов: </w:t>
      </w:r>
    </w:p>
    <w:p w14:paraId="4ECF4AC7" w14:textId="77777777" w:rsidR="00001097" w:rsidRPr="00B36D15" w:rsidRDefault="00001097" w:rsidP="006F5DA3">
      <w:pPr>
        <w:pStyle w:val="ae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b/>
          <w:bCs/>
        </w:rPr>
      </w:pPr>
      <w:r w:rsidRPr="00B36D15">
        <w:rPr>
          <w:b/>
          <w:bCs/>
        </w:rPr>
        <w:t>Приказ от 1 декабря 2023 г. n ед-7-17/915@ «Об утверждении перечня государств (территорий), допускающих систематическое неисполнение обязательств по автоматическому обмену страновыми отчетами»:</w:t>
      </w:r>
    </w:p>
    <w:p w14:paraId="0174830C" w14:textId="77777777" w:rsidR="00001097" w:rsidRPr="00B36D15" w:rsidRDefault="00001097" w:rsidP="00001097">
      <w:pPr>
        <w:pStyle w:val="a3"/>
        <w:spacing w:after="0" w:line="312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4133"/>
        <w:gridCol w:w="3927"/>
      </w:tblGrid>
      <w:tr w:rsidR="00001097" w:rsidRPr="00B25181" w14:paraId="67AD0FDF" w14:textId="77777777" w:rsidTr="00066C84">
        <w:tc>
          <w:tcPr>
            <w:tcW w:w="0" w:type="auto"/>
            <w:hideMark/>
          </w:tcPr>
          <w:p w14:paraId="6DD41329" w14:textId="77777777" w:rsidR="00001097" w:rsidRPr="00B25181" w:rsidRDefault="00001097" w:rsidP="00066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7BF007C0" w14:textId="77777777" w:rsidR="00001097" w:rsidRPr="00B25181" w:rsidRDefault="00001097" w:rsidP="0006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Государства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42663FDE" w14:textId="77777777" w:rsidR="00001097" w:rsidRPr="00B25181" w:rsidRDefault="00001097" w:rsidP="0006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</w:p>
        </w:tc>
      </w:tr>
      <w:tr w:rsidR="00001097" w:rsidRPr="00B25181" w14:paraId="7EF03777" w14:textId="77777777" w:rsidTr="00066C84">
        <w:tc>
          <w:tcPr>
            <w:tcW w:w="0" w:type="auto"/>
            <w:hideMark/>
          </w:tcPr>
          <w:p w14:paraId="7546D14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38D66C0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Австралия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14FB120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Бермуды</w:t>
            </w:r>
          </w:p>
        </w:tc>
      </w:tr>
      <w:tr w:rsidR="00001097" w:rsidRPr="00B25181" w14:paraId="3EE83205" w14:textId="77777777" w:rsidTr="00066C84">
        <w:tc>
          <w:tcPr>
            <w:tcW w:w="0" w:type="auto"/>
            <w:hideMark/>
          </w:tcPr>
          <w:p w14:paraId="608CB9A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11BB2B6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Австрия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547C482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10C9CEEB" w14:textId="77777777" w:rsidTr="00066C84">
        <w:tc>
          <w:tcPr>
            <w:tcW w:w="0" w:type="auto"/>
            <w:hideMark/>
          </w:tcPr>
          <w:p w14:paraId="6CD3B25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106DD39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Бельгия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605AA71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69F14BEE" w14:textId="77777777" w:rsidTr="00066C84">
        <w:tc>
          <w:tcPr>
            <w:tcW w:w="0" w:type="auto"/>
            <w:hideMark/>
          </w:tcPr>
          <w:p w14:paraId="2913B68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744D685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Германия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58A9175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0EBF9631" w14:textId="77777777" w:rsidTr="00066C84">
        <w:tc>
          <w:tcPr>
            <w:tcW w:w="0" w:type="auto"/>
            <w:hideMark/>
          </w:tcPr>
          <w:p w14:paraId="68FAD5C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79E932B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Греция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024AE85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7ED7CA29" w14:textId="77777777" w:rsidTr="00066C84">
        <w:tc>
          <w:tcPr>
            <w:tcW w:w="0" w:type="auto"/>
            <w:hideMark/>
          </w:tcPr>
          <w:p w14:paraId="66F187B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5AEFF42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Дания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4277893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377D0328" w14:textId="77777777" w:rsidTr="00066C84">
        <w:tc>
          <w:tcPr>
            <w:tcW w:w="0" w:type="auto"/>
            <w:hideMark/>
          </w:tcPr>
          <w:p w14:paraId="3773762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6388F90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Ирландия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18C7791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51D910FD" w14:textId="77777777" w:rsidTr="00066C84">
        <w:tc>
          <w:tcPr>
            <w:tcW w:w="0" w:type="auto"/>
            <w:hideMark/>
          </w:tcPr>
          <w:p w14:paraId="51EED7E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52DE29A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Испания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2FF129B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6EBDB444" w14:textId="77777777" w:rsidTr="00066C84">
        <w:tc>
          <w:tcPr>
            <w:tcW w:w="0" w:type="auto"/>
            <w:hideMark/>
          </w:tcPr>
          <w:p w14:paraId="0F6DA1C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7BE3863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Италия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62A1A82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3F88906E" w14:textId="77777777" w:rsidTr="00066C84">
        <w:tc>
          <w:tcPr>
            <w:tcW w:w="0" w:type="auto"/>
            <w:hideMark/>
          </w:tcPr>
          <w:p w14:paraId="7EB9807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2D819D6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Кипр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608092B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52F557B8" w14:textId="77777777" w:rsidTr="00066C84">
        <w:tc>
          <w:tcPr>
            <w:tcW w:w="0" w:type="auto"/>
            <w:hideMark/>
          </w:tcPr>
          <w:p w14:paraId="751996A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71B5D54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Люксембург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67C385E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66F76F1F" w14:textId="77777777" w:rsidTr="00066C84">
        <w:tc>
          <w:tcPr>
            <w:tcW w:w="0" w:type="auto"/>
            <w:hideMark/>
          </w:tcPr>
          <w:p w14:paraId="2933156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27C89E9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Нидерланды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56787A4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01336CB2" w14:textId="77777777" w:rsidTr="00066C84">
        <w:tc>
          <w:tcPr>
            <w:tcW w:w="0" w:type="auto"/>
            <w:hideMark/>
          </w:tcPr>
          <w:p w14:paraId="3D6EF21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644A69E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Норвегия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15CD549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02BC19D2" w14:textId="77777777" w:rsidTr="00066C84">
        <w:tc>
          <w:tcPr>
            <w:tcW w:w="0" w:type="auto"/>
            <w:hideMark/>
          </w:tcPr>
          <w:p w14:paraId="2CDD867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497D282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Польша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61793A3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6E0DB05B" w14:textId="77777777" w:rsidTr="00066C84">
        <w:tc>
          <w:tcPr>
            <w:tcW w:w="0" w:type="auto"/>
            <w:hideMark/>
          </w:tcPr>
          <w:p w14:paraId="053730B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31554C8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Португалия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3066AD2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0B2D999D" w14:textId="77777777" w:rsidTr="00066C84">
        <w:tc>
          <w:tcPr>
            <w:tcW w:w="0" w:type="auto"/>
            <w:hideMark/>
          </w:tcPr>
          <w:p w14:paraId="1E338CE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3AB25E0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Румыния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67CEFF8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4D125B14" w14:textId="77777777" w:rsidTr="00066C84">
        <w:tc>
          <w:tcPr>
            <w:tcW w:w="0" w:type="auto"/>
            <w:hideMark/>
          </w:tcPr>
          <w:p w14:paraId="6F6ADF0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71FAAB7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Словения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3891D12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30F08D83" w14:textId="77777777" w:rsidTr="00066C84">
        <w:tc>
          <w:tcPr>
            <w:tcW w:w="0" w:type="auto"/>
            <w:hideMark/>
          </w:tcPr>
          <w:p w14:paraId="543CDCC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3DEF190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Финляндия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189F439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28D08D62" w14:textId="77777777" w:rsidTr="00066C84">
        <w:tc>
          <w:tcPr>
            <w:tcW w:w="0" w:type="auto"/>
            <w:hideMark/>
          </w:tcPr>
          <w:p w14:paraId="1771A10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7D3B332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Франция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63254B8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4E57A815" w14:textId="77777777" w:rsidTr="00066C84">
        <w:tc>
          <w:tcPr>
            <w:tcW w:w="0" w:type="auto"/>
            <w:hideMark/>
          </w:tcPr>
          <w:p w14:paraId="63CCB9A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3FFBE9D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Швеция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3E473F6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01097" w:rsidRPr="00B25181" w14:paraId="3D12F7AC" w14:textId="77777777" w:rsidTr="00066C84">
        <w:tc>
          <w:tcPr>
            <w:tcW w:w="0" w:type="auto"/>
            <w:hideMark/>
          </w:tcPr>
          <w:p w14:paraId="13D815C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63C85F9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Япония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14:paraId="1907033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1BB45F26" w14:textId="77777777" w:rsidR="00001097" w:rsidRPr="00B36D15" w:rsidRDefault="00001097" w:rsidP="00001097">
      <w:pPr>
        <w:pStyle w:val="a3"/>
        <w:spacing w:after="0" w:line="18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B2EA3A" w14:textId="77777777" w:rsidR="00001097" w:rsidRPr="00B36D15" w:rsidRDefault="00001097" w:rsidP="00001097">
      <w:pPr>
        <w:pStyle w:val="ae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</w:rPr>
      </w:pPr>
      <w:r w:rsidRPr="00B36D15">
        <w:rPr>
          <w:b/>
          <w:bCs/>
        </w:rPr>
        <w:t>Приказ от 1 декабря 2023 г. n ед-7-17/914@ «Об утверждении перечня</w:t>
      </w:r>
    </w:p>
    <w:p w14:paraId="77D0A076" w14:textId="77777777" w:rsidR="00001097" w:rsidRPr="00B36D15" w:rsidRDefault="00001097" w:rsidP="00001097">
      <w:pPr>
        <w:pStyle w:val="ae"/>
        <w:spacing w:before="0" w:beforeAutospacing="0" w:after="0" w:afterAutospacing="0"/>
        <w:ind w:firstLine="709"/>
        <w:jc w:val="both"/>
        <w:rPr>
          <w:b/>
          <w:bCs/>
        </w:rPr>
      </w:pPr>
      <w:r w:rsidRPr="00B36D15">
        <w:rPr>
          <w:b/>
          <w:bCs/>
        </w:rPr>
        <w:lastRenderedPageBreak/>
        <w:t>государств (территорий), не обеспечивающих обмен информацией</w:t>
      </w:r>
    </w:p>
    <w:p w14:paraId="19A8D691" w14:textId="77777777" w:rsidR="00001097" w:rsidRPr="00B36D15" w:rsidRDefault="00001097" w:rsidP="00001097">
      <w:pPr>
        <w:pStyle w:val="ae"/>
        <w:spacing w:before="0" w:beforeAutospacing="0" w:after="0" w:afterAutospacing="0"/>
        <w:ind w:firstLine="709"/>
        <w:jc w:val="both"/>
        <w:rPr>
          <w:b/>
          <w:bCs/>
        </w:rPr>
      </w:pPr>
      <w:r w:rsidRPr="00B36D15">
        <w:rPr>
          <w:b/>
          <w:bCs/>
        </w:rPr>
        <w:t>для целей налогообложения с российской федерацией»:</w:t>
      </w:r>
    </w:p>
    <w:p w14:paraId="7D3C2A5A" w14:textId="77777777" w:rsidR="00001097" w:rsidRPr="00B36D15" w:rsidRDefault="00001097" w:rsidP="00001097">
      <w:pPr>
        <w:pStyle w:val="ae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W w:w="90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3112"/>
        <w:gridCol w:w="28"/>
        <w:gridCol w:w="5702"/>
      </w:tblGrid>
      <w:tr w:rsidR="00001097" w:rsidRPr="00B25181" w14:paraId="25079381" w14:textId="77777777" w:rsidTr="00066C84">
        <w:tc>
          <w:tcPr>
            <w:tcW w:w="238" w:type="dxa"/>
            <w:hideMark/>
          </w:tcPr>
          <w:p w14:paraId="0831A8F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br/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742B1544" w14:textId="77777777" w:rsidR="00001097" w:rsidRPr="00B25181" w:rsidRDefault="00001097" w:rsidP="0006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Государства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33DBCB3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210AE9E" w14:textId="77777777" w:rsidR="00001097" w:rsidRPr="00B25181" w:rsidRDefault="00001097" w:rsidP="0006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Территории</w:t>
            </w:r>
          </w:p>
        </w:tc>
      </w:tr>
      <w:tr w:rsidR="00001097" w:rsidRPr="00B25181" w14:paraId="6A755F96" w14:textId="77777777" w:rsidTr="00066C84">
        <w:trPr>
          <w:trHeight w:val="263"/>
        </w:trPr>
        <w:tc>
          <w:tcPr>
            <w:tcW w:w="238" w:type="dxa"/>
            <w:hideMark/>
          </w:tcPr>
          <w:p w14:paraId="2EB286D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1ECC5A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Ангола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436814D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1.</w:t>
            </w:r>
          </w:p>
        </w:tc>
        <w:tc>
          <w:tcPr>
            <w:tcW w:w="5702" w:type="dxa"/>
            <w:hideMark/>
          </w:tcPr>
          <w:p w14:paraId="0AF4BFF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Ангилья</w:t>
            </w:r>
          </w:p>
        </w:tc>
      </w:tr>
      <w:tr w:rsidR="00001097" w:rsidRPr="00B25181" w14:paraId="11F02770" w14:textId="77777777" w:rsidTr="00066C84">
        <w:tc>
          <w:tcPr>
            <w:tcW w:w="238" w:type="dxa"/>
            <w:hideMark/>
          </w:tcPr>
          <w:p w14:paraId="33E0FD2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95D483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Афганистан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AA9426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2.</w:t>
            </w:r>
          </w:p>
        </w:tc>
        <w:tc>
          <w:tcPr>
            <w:tcW w:w="5702" w:type="dxa"/>
            <w:hideMark/>
          </w:tcPr>
          <w:p w14:paraId="7A650EA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Виргинские острова, США</w:t>
            </w:r>
          </w:p>
        </w:tc>
      </w:tr>
      <w:tr w:rsidR="00001097" w:rsidRPr="00B25181" w14:paraId="6CBF4D42" w14:textId="77777777" w:rsidTr="00066C84">
        <w:tc>
          <w:tcPr>
            <w:tcW w:w="238" w:type="dxa"/>
            <w:hideMark/>
          </w:tcPr>
          <w:p w14:paraId="4525B67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2D52D8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Багамы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741308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3.</w:t>
            </w:r>
          </w:p>
        </w:tc>
        <w:tc>
          <w:tcPr>
            <w:tcW w:w="5702" w:type="dxa"/>
            <w:hideMark/>
          </w:tcPr>
          <w:p w14:paraId="7AF038C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Гренландия</w:t>
            </w:r>
          </w:p>
        </w:tc>
      </w:tr>
      <w:tr w:rsidR="00001097" w:rsidRPr="00B25181" w14:paraId="55967509" w14:textId="77777777" w:rsidTr="00066C84">
        <w:tc>
          <w:tcPr>
            <w:tcW w:w="238" w:type="dxa"/>
            <w:hideMark/>
          </w:tcPr>
          <w:p w14:paraId="0203DFE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69B07AC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Бангладеш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3263EFE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4.</w:t>
            </w:r>
          </w:p>
        </w:tc>
        <w:tc>
          <w:tcPr>
            <w:tcW w:w="5702" w:type="dxa"/>
            <w:hideMark/>
          </w:tcPr>
          <w:p w14:paraId="3EF845B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Гуам</w:t>
            </w:r>
          </w:p>
        </w:tc>
      </w:tr>
      <w:tr w:rsidR="00001097" w:rsidRPr="00B25181" w14:paraId="53F6BA78" w14:textId="77777777" w:rsidTr="00066C84">
        <w:tc>
          <w:tcPr>
            <w:tcW w:w="238" w:type="dxa"/>
            <w:hideMark/>
          </w:tcPr>
          <w:p w14:paraId="0814BD0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EA4787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Бенин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6ADDBD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5.</w:t>
            </w:r>
          </w:p>
        </w:tc>
        <w:tc>
          <w:tcPr>
            <w:tcW w:w="5702" w:type="dxa"/>
            <w:hideMark/>
          </w:tcPr>
          <w:p w14:paraId="76D7E84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Коморы: остров </w:t>
            </w:r>
            <w:proofErr w:type="spellStart"/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Анжуан</w:t>
            </w:r>
            <w:proofErr w:type="spellEnd"/>
          </w:p>
        </w:tc>
      </w:tr>
      <w:tr w:rsidR="00001097" w:rsidRPr="00B25181" w14:paraId="31CCA1A9" w14:textId="77777777" w:rsidTr="00066C84">
        <w:tc>
          <w:tcPr>
            <w:tcW w:w="238" w:type="dxa"/>
            <w:hideMark/>
          </w:tcPr>
          <w:p w14:paraId="3B5C5CF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6166711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Боливия, Многонациональное Государство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320DCD5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6.</w:t>
            </w:r>
          </w:p>
        </w:tc>
        <w:tc>
          <w:tcPr>
            <w:tcW w:w="5702" w:type="dxa"/>
            <w:hideMark/>
          </w:tcPr>
          <w:p w14:paraId="568B1C6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Малайзия: остров </w:t>
            </w:r>
            <w:proofErr w:type="spellStart"/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Лабуан</w:t>
            </w:r>
            <w:proofErr w:type="spellEnd"/>
          </w:p>
        </w:tc>
      </w:tr>
      <w:tr w:rsidR="00001097" w:rsidRPr="00B25181" w14:paraId="2777EB52" w14:textId="77777777" w:rsidTr="00066C84">
        <w:tc>
          <w:tcPr>
            <w:tcW w:w="238" w:type="dxa"/>
            <w:hideMark/>
          </w:tcPr>
          <w:p w14:paraId="1262A3D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6D353C7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Босния и Герцеговина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E5D594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7.</w:t>
            </w:r>
          </w:p>
        </w:tc>
        <w:tc>
          <w:tcPr>
            <w:tcW w:w="5702" w:type="dxa"/>
            <w:hideMark/>
          </w:tcPr>
          <w:p w14:paraId="4E36CD8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Монтсеррат</w:t>
            </w:r>
          </w:p>
        </w:tc>
      </w:tr>
      <w:tr w:rsidR="00001097" w:rsidRPr="00B25181" w14:paraId="2EF82F90" w14:textId="77777777" w:rsidTr="00066C84">
        <w:tc>
          <w:tcPr>
            <w:tcW w:w="238" w:type="dxa"/>
            <w:hideMark/>
          </w:tcPr>
          <w:p w14:paraId="3E8B678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050E9AF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Бруней - Даруссалам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1C5C3DD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8.</w:t>
            </w:r>
          </w:p>
        </w:tc>
        <w:tc>
          <w:tcPr>
            <w:tcW w:w="5702" w:type="dxa"/>
            <w:hideMark/>
          </w:tcPr>
          <w:p w14:paraId="19BE275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Ниуэ</w:t>
            </w:r>
          </w:p>
        </w:tc>
      </w:tr>
      <w:tr w:rsidR="00001097" w:rsidRPr="00B25181" w14:paraId="4B1B097D" w14:textId="77777777" w:rsidTr="00066C84">
        <w:tc>
          <w:tcPr>
            <w:tcW w:w="238" w:type="dxa"/>
            <w:hideMark/>
          </w:tcPr>
          <w:p w14:paraId="024583E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9.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3FE2E20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Буркина-Фасо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7E070D7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9.</w:t>
            </w:r>
          </w:p>
        </w:tc>
        <w:tc>
          <w:tcPr>
            <w:tcW w:w="5702" w:type="dxa"/>
            <w:hideMark/>
          </w:tcPr>
          <w:p w14:paraId="6F9BE7D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Пуэрто-Рико</w:t>
            </w:r>
          </w:p>
        </w:tc>
      </w:tr>
      <w:tr w:rsidR="00001097" w:rsidRPr="00B25181" w14:paraId="76F26118" w14:textId="77777777" w:rsidTr="00066C84">
        <w:tc>
          <w:tcPr>
            <w:tcW w:w="238" w:type="dxa"/>
            <w:hideMark/>
          </w:tcPr>
          <w:p w14:paraId="6747D22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10.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495628E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Бурунди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96B7CF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10.</w:t>
            </w:r>
          </w:p>
        </w:tc>
        <w:tc>
          <w:tcPr>
            <w:tcW w:w="5702" w:type="dxa"/>
            <w:hideMark/>
          </w:tcPr>
          <w:p w14:paraId="7BA4A8F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Острова Кайман</w:t>
            </w:r>
          </w:p>
        </w:tc>
      </w:tr>
      <w:tr w:rsidR="00001097" w:rsidRPr="00B25181" w14:paraId="7FBCCA26" w14:textId="77777777" w:rsidTr="00066C84">
        <w:tc>
          <w:tcPr>
            <w:tcW w:w="238" w:type="dxa"/>
            <w:hideMark/>
          </w:tcPr>
          <w:p w14:paraId="4B83C86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11.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9AD27C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Бутан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2DB2AB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11.</w:t>
            </w:r>
          </w:p>
        </w:tc>
        <w:tc>
          <w:tcPr>
            <w:tcW w:w="5702" w:type="dxa"/>
            <w:hideMark/>
          </w:tcPr>
          <w:p w14:paraId="4D02CE9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Острова Теркс и Кайкос</w:t>
            </w:r>
          </w:p>
        </w:tc>
      </w:tr>
      <w:tr w:rsidR="00001097" w:rsidRPr="00B25181" w14:paraId="67C35956" w14:textId="77777777" w:rsidTr="00066C84">
        <w:tc>
          <w:tcPr>
            <w:tcW w:w="238" w:type="dxa"/>
            <w:hideMark/>
          </w:tcPr>
          <w:p w14:paraId="08A41CB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12.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AEDD37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Габон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30D697A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12.</w:t>
            </w:r>
          </w:p>
        </w:tc>
        <w:tc>
          <w:tcPr>
            <w:tcW w:w="5702" w:type="dxa"/>
            <w:hideMark/>
          </w:tcPr>
          <w:p w14:paraId="3383F10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Отдельные административные единицы Соединенного Королевства Великобритании и Северной Ирландии: Остров Мэн и Нормандские острова (Гернси, Джерси, Сарк, </w:t>
            </w:r>
            <w:proofErr w:type="spellStart"/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Олдерни</w:t>
            </w:r>
            <w:proofErr w:type="spellEnd"/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)</w:t>
            </w:r>
          </w:p>
        </w:tc>
      </w:tr>
      <w:tr w:rsidR="00001097" w:rsidRPr="00B25181" w14:paraId="79A8D699" w14:textId="77777777" w:rsidTr="00066C84">
        <w:tc>
          <w:tcPr>
            <w:tcW w:w="238" w:type="dxa"/>
            <w:hideMark/>
          </w:tcPr>
          <w:p w14:paraId="4C471B5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13.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EF1F14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Гаити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2C18AC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13.</w:t>
            </w:r>
          </w:p>
        </w:tc>
        <w:tc>
          <w:tcPr>
            <w:tcW w:w="5702" w:type="dxa"/>
            <w:hideMark/>
          </w:tcPr>
          <w:p w14:paraId="55F6D72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Сен-Мартен (нидерландская часть)</w:t>
            </w:r>
          </w:p>
        </w:tc>
      </w:tr>
      <w:tr w:rsidR="00001097" w:rsidRPr="00B25181" w14:paraId="77DB425D" w14:textId="77777777" w:rsidTr="00066C84">
        <w:tc>
          <w:tcPr>
            <w:tcW w:w="238" w:type="dxa"/>
            <w:hideMark/>
          </w:tcPr>
          <w:p w14:paraId="5D3D9DD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14.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FDD67D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Гайана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BE4C2E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14.</w:t>
            </w:r>
          </w:p>
        </w:tc>
        <w:tc>
          <w:tcPr>
            <w:tcW w:w="5702" w:type="dxa"/>
            <w:hideMark/>
          </w:tcPr>
          <w:p w14:paraId="6215C2B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Тайвань (Китай)</w:t>
            </w:r>
          </w:p>
        </w:tc>
      </w:tr>
      <w:tr w:rsidR="00001097" w:rsidRPr="00B25181" w14:paraId="5A943365" w14:textId="77777777" w:rsidTr="00066C84">
        <w:tc>
          <w:tcPr>
            <w:tcW w:w="238" w:type="dxa"/>
            <w:hideMark/>
          </w:tcPr>
          <w:p w14:paraId="318DD4D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15.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292BC52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Гамбия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F36483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07D864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1FA6ED3E" w14:textId="77777777" w:rsidTr="00066C84">
        <w:tc>
          <w:tcPr>
            <w:tcW w:w="238" w:type="dxa"/>
            <w:hideMark/>
          </w:tcPr>
          <w:p w14:paraId="028483F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16.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30C8094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Гватемала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519B60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4668057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1CCC885B" w14:textId="77777777" w:rsidTr="00066C84">
        <w:tc>
          <w:tcPr>
            <w:tcW w:w="238" w:type="dxa"/>
            <w:hideMark/>
          </w:tcPr>
          <w:p w14:paraId="61E827C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17.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224B0FB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Гвинея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34A6436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973DC0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55B5C3EE" w14:textId="77777777" w:rsidTr="00066C84">
        <w:tc>
          <w:tcPr>
            <w:tcW w:w="238" w:type="dxa"/>
            <w:hideMark/>
          </w:tcPr>
          <w:p w14:paraId="6D97CB0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18.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735569D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Гвинея-Бисау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ECA5F4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24B52E1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C81860B" w14:textId="77777777" w:rsidTr="00066C84">
        <w:tc>
          <w:tcPr>
            <w:tcW w:w="238" w:type="dxa"/>
            <w:hideMark/>
          </w:tcPr>
          <w:p w14:paraId="392A554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19.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281774F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Германия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6EFFE1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5FF31BE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1461BB3E" w14:textId="77777777" w:rsidTr="00066C84">
        <w:tc>
          <w:tcPr>
            <w:tcW w:w="238" w:type="dxa"/>
            <w:hideMark/>
          </w:tcPr>
          <w:p w14:paraId="60001EC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20.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7FA9766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Гондурас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33063E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274580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08A3A9D" w14:textId="77777777" w:rsidTr="00066C84">
        <w:tc>
          <w:tcPr>
            <w:tcW w:w="238" w:type="dxa"/>
            <w:hideMark/>
          </w:tcPr>
          <w:p w14:paraId="045903E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21.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65F8831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Демократическая Республика Конго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9CA346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2D49BAA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4E11C06C" w14:textId="77777777" w:rsidTr="00066C84">
        <w:tc>
          <w:tcPr>
            <w:tcW w:w="238" w:type="dxa"/>
            <w:hideMark/>
          </w:tcPr>
          <w:p w14:paraId="51F7576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22.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8DFDC8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Джибути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F1B5C5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7B24BC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C10628E" w14:textId="77777777" w:rsidTr="00066C84">
        <w:tc>
          <w:tcPr>
            <w:tcW w:w="238" w:type="dxa"/>
            <w:hideMark/>
          </w:tcPr>
          <w:p w14:paraId="1A0FD2B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23.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6C147EE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Доминика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954CFA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75B06B4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6601D71B" w14:textId="77777777" w:rsidTr="00066C84">
        <w:tc>
          <w:tcPr>
            <w:tcW w:w="238" w:type="dxa"/>
            <w:hideMark/>
          </w:tcPr>
          <w:p w14:paraId="6BA19A7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24.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31AF4F2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Доминиканская Республика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D7D2EB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675F34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A6CE375" w14:textId="77777777" w:rsidTr="00066C84">
        <w:tc>
          <w:tcPr>
            <w:tcW w:w="238" w:type="dxa"/>
            <w:hideMark/>
          </w:tcPr>
          <w:p w14:paraId="6FA6267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25.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41F50A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Замбия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066801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074C051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43D73EBD" w14:textId="77777777" w:rsidTr="00066C84">
        <w:tc>
          <w:tcPr>
            <w:tcW w:w="238" w:type="dxa"/>
            <w:hideMark/>
          </w:tcPr>
          <w:p w14:paraId="0E5EC2A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26.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645DDDD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Зимбабве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013D61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4094CE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5A4A068C" w14:textId="77777777" w:rsidTr="00066C84">
        <w:tc>
          <w:tcPr>
            <w:tcW w:w="238" w:type="dxa"/>
            <w:hideMark/>
          </w:tcPr>
          <w:p w14:paraId="338EA87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27.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02E2337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Иордания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3ADCA88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E3A368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50BC76E1" w14:textId="77777777" w:rsidTr="00066C84">
        <w:tc>
          <w:tcPr>
            <w:tcW w:w="238" w:type="dxa"/>
            <w:hideMark/>
          </w:tcPr>
          <w:p w14:paraId="64EA033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28.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008A7DC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Ирак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C08B7A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557A528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250D8218" w14:textId="77777777" w:rsidTr="00066C84">
        <w:tc>
          <w:tcPr>
            <w:tcW w:w="238" w:type="dxa"/>
            <w:hideMark/>
          </w:tcPr>
          <w:p w14:paraId="6929894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29.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7984461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Йемен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2814C9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5637F0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1B7786E1" w14:textId="77777777" w:rsidTr="00066C84">
        <w:tc>
          <w:tcPr>
            <w:tcW w:w="238" w:type="dxa"/>
            <w:hideMark/>
          </w:tcPr>
          <w:p w14:paraId="124495E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30.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6C38A2A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Кабо-Верде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3C5B12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22AB53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A4A0715" w14:textId="77777777" w:rsidTr="00066C84">
        <w:tc>
          <w:tcPr>
            <w:tcW w:w="238" w:type="dxa"/>
            <w:hideMark/>
          </w:tcPr>
          <w:p w14:paraId="537E358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31.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2BD8B3C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Камбоджа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33754EB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65A1E5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1D7F7FB" w14:textId="77777777" w:rsidTr="00066C84">
        <w:tc>
          <w:tcPr>
            <w:tcW w:w="238" w:type="dxa"/>
            <w:hideMark/>
          </w:tcPr>
          <w:p w14:paraId="44FE7B8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32.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71D6E90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Камерун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CB58CD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BE957B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5A85BB67" w14:textId="77777777" w:rsidTr="00066C84">
        <w:tc>
          <w:tcPr>
            <w:tcW w:w="238" w:type="dxa"/>
            <w:hideMark/>
          </w:tcPr>
          <w:p w14:paraId="5551177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33.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22FF4FA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Канада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379EEB4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6B5763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7B17D092" w14:textId="77777777" w:rsidTr="00066C84">
        <w:tc>
          <w:tcPr>
            <w:tcW w:w="238" w:type="dxa"/>
            <w:hideMark/>
          </w:tcPr>
          <w:p w14:paraId="577355E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34.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7EB45A6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Кения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7FE3F6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FD2F54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F7F5987" w14:textId="77777777" w:rsidTr="00066C84">
        <w:tc>
          <w:tcPr>
            <w:tcW w:w="238" w:type="dxa"/>
            <w:hideMark/>
          </w:tcPr>
          <w:p w14:paraId="5BA96AF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35.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0D78B42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Кирибати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AA35D9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84AFAA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79821DAE" w14:textId="77777777" w:rsidTr="00066C84">
        <w:tc>
          <w:tcPr>
            <w:tcW w:w="238" w:type="dxa"/>
            <w:hideMark/>
          </w:tcPr>
          <w:p w14:paraId="239A36A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36.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6E2EAD3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Коморы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FB89C1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849926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6B2F334" w14:textId="77777777" w:rsidTr="00066C84">
        <w:tc>
          <w:tcPr>
            <w:tcW w:w="238" w:type="dxa"/>
            <w:hideMark/>
          </w:tcPr>
          <w:p w14:paraId="0FB9991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37.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E33E5F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Кот-д'Ивуар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8094AC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786BAA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21426551" w14:textId="77777777" w:rsidTr="00066C84">
        <w:tc>
          <w:tcPr>
            <w:tcW w:w="238" w:type="dxa"/>
            <w:hideMark/>
          </w:tcPr>
          <w:p w14:paraId="0A28F2A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38.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FF0AAB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Лаосская Народно-Демократическая Республика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ED1BFA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FB1C0E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6356F2B8" w14:textId="77777777" w:rsidTr="00066C84">
        <w:tc>
          <w:tcPr>
            <w:tcW w:w="238" w:type="dxa"/>
            <w:hideMark/>
          </w:tcPr>
          <w:p w14:paraId="0B35908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39.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20F60BB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Латвия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1A2C5DA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312626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EDCB34B" w14:textId="77777777" w:rsidTr="00066C84">
        <w:tc>
          <w:tcPr>
            <w:tcW w:w="238" w:type="dxa"/>
            <w:hideMark/>
          </w:tcPr>
          <w:p w14:paraId="19AA781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40.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3BCE4F9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Лесото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74CF4A8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4F6A5F7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174251F9" w14:textId="77777777" w:rsidTr="00066C84">
        <w:tc>
          <w:tcPr>
            <w:tcW w:w="238" w:type="dxa"/>
            <w:hideMark/>
          </w:tcPr>
          <w:p w14:paraId="33D7090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41.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B82480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Либерия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30112ED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E3FF90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1D33A3D5" w14:textId="77777777" w:rsidTr="00066C84">
        <w:tc>
          <w:tcPr>
            <w:tcW w:w="238" w:type="dxa"/>
            <w:hideMark/>
          </w:tcPr>
          <w:p w14:paraId="664F86A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42.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3EDECF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Мавритания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9A99FD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B65031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819DAC4" w14:textId="77777777" w:rsidTr="00066C84">
        <w:tc>
          <w:tcPr>
            <w:tcW w:w="238" w:type="dxa"/>
            <w:hideMark/>
          </w:tcPr>
          <w:p w14:paraId="6120D13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43.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4306CC4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Мадагаскар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76D67F9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DEA144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535ADFF3" w14:textId="77777777" w:rsidTr="00066C84">
        <w:tc>
          <w:tcPr>
            <w:tcW w:w="238" w:type="dxa"/>
            <w:hideMark/>
          </w:tcPr>
          <w:p w14:paraId="52EA504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44.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021724D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Малави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4CED0C8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D07126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7FFA3799" w14:textId="77777777" w:rsidTr="00066C84">
        <w:tc>
          <w:tcPr>
            <w:tcW w:w="238" w:type="dxa"/>
            <w:hideMark/>
          </w:tcPr>
          <w:p w14:paraId="604E4CE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45.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36E8719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Маршалловы Острова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E5B630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2F22EC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DC3AF23" w14:textId="77777777" w:rsidTr="00066C84">
        <w:tc>
          <w:tcPr>
            <w:tcW w:w="238" w:type="dxa"/>
            <w:hideMark/>
          </w:tcPr>
          <w:p w14:paraId="3D33F39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>46.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0D14262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Микронезия, Федеративные штаты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90827D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28EC569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7F1420F2" w14:textId="77777777" w:rsidTr="00066C84">
        <w:tc>
          <w:tcPr>
            <w:tcW w:w="238" w:type="dxa"/>
            <w:hideMark/>
          </w:tcPr>
          <w:p w14:paraId="27228CF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47.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73876D0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Мозамбик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D6E51F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7C4BB2B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5F959766" w14:textId="77777777" w:rsidTr="00066C84">
        <w:tc>
          <w:tcPr>
            <w:tcW w:w="238" w:type="dxa"/>
            <w:hideMark/>
          </w:tcPr>
          <w:p w14:paraId="4240D78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48.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4C993A5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Мьянма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D6130A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0494E80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1283D41" w14:textId="77777777" w:rsidTr="00066C84">
        <w:tc>
          <w:tcPr>
            <w:tcW w:w="238" w:type="dxa"/>
            <w:hideMark/>
          </w:tcPr>
          <w:p w14:paraId="08DE1BD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49.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4BDFD82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Науру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5736AF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7DA6A2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18902D8D" w14:textId="77777777" w:rsidTr="00066C84">
        <w:tc>
          <w:tcPr>
            <w:tcW w:w="238" w:type="dxa"/>
            <w:hideMark/>
          </w:tcPr>
          <w:p w14:paraId="6FC2B89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50.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C30216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Непал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7D7DDD8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0A7987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56A66636" w14:textId="77777777" w:rsidTr="00066C84">
        <w:tc>
          <w:tcPr>
            <w:tcW w:w="238" w:type="dxa"/>
            <w:hideMark/>
          </w:tcPr>
          <w:p w14:paraId="6E302F6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51.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49981AB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Нигер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B4618F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7B390CA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927D04E" w14:textId="77777777" w:rsidTr="00066C84">
        <w:tc>
          <w:tcPr>
            <w:tcW w:w="238" w:type="dxa"/>
            <w:hideMark/>
          </w:tcPr>
          <w:p w14:paraId="48AC0AD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52.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0B28E98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Никарагуа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3B93601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FDB3FB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30FF125" w14:textId="77777777" w:rsidTr="00066C84">
        <w:tc>
          <w:tcPr>
            <w:tcW w:w="238" w:type="dxa"/>
            <w:hideMark/>
          </w:tcPr>
          <w:p w14:paraId="476F1A1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53.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0C49222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Палау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CAFE95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396964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72224B14" w14:textId="77777777" w:rsidTr="00066C84">
        <w:tc>
          <w:tcPr>
            <w:tcW w:w="238" w:type="dxa"/>
            <w:hideMark/>
          </w:tcPr>
          <w:p w14:paraId="05A2D9A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54.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383D06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Палестина, Государство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2DDD96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3E9244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309DFB4" w14:textId="77777777" w:rsidTr="00066C84">
        <w:tc>
          <w:tcPr>
            <w:tcW w:w="238" w:type="dxa"/>
            <w:hideMark/>
          </w:tcPr>
          <w:p w14:paraId="28A73C7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55.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32C6B6C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Папуа - Новая Гвинея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C5E060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0E1ABE7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4DD8846F" w14:textId="77777777" w:rsidTr="00066C84">
        <w:tc>
          <w:tcPr>
            <w:tcW w:w="238" w:type="dxa"/>
            <w:hideMark/>
          </w:tcPr>
          <w:p w14:paraId="1CD7DBA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56.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20115DC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Парагвай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548185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49DA115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44F79CB" w14:textId="77777777" w:rsidTr="00066C84">
        <w:tc>
          <w:tcPr>
            <w:tcW w:w="238" w:type="dxa"/>
            <w:hideMark/>
          </w:tcPr>
          <w:p w14:paraId="065D6EE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57.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4973EF2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Республика Конго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7FA997B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282DE8F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64B921E6" w14:textId="77777777" w:rsidTr="00066C84">
        <w:tc>
          <w:tcPr>
            <w:tcW w:w="238" w:type="dxa"/>
            <w:hideMark/>
          </w:tcPr>
          <w:p w14:paraId="7800125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58.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35CCC39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Руанда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B792B7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4284338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56F5C18B" w14:textId="77777777" w:rsidTr="00066C84">
        <w:tc>
          <w:tcPr>
            <w:tcW w:w="238" w:type="dxa"/>
            <w:hideMark/>
          </w:tcPr>
          <w:p w14:paraId="2D56515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59.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637A655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Самоа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98DCCE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7FFAE37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AA36946" w14:textId="77777777" w:rsidTr="00066C84">
        <w:tc>
          <w:tcPr>
            <w:tcW w:w="238" w:type="dxa"/>
            <w:hideMark/>
          </w:tcPr>
          <w:p w14:paraId="2D0EE60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60.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2F9AC5E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Сан-Томе и Принсипи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FA5F27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7C53EC7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E90BE27" w14:textId="77777777" w:rsidTr="00066C84">
        <w:tc>
          <w:tcPr>
            <w:tcW w:w="238" w:type="dxa"/>
            <w:hideMark/>
          </w:tcPr>
          <w:p w14:paraId="2A0A666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61.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6C06DA8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Сенегал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DF947F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F4B15D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6B1F5F92" w14:textId="77777777" w:rsidTr="00066C84">
        <w:tc>
          <w:tcPr>
            <w:tcW w:w="238" w:type="dxa"/>
            <w:hideMark/>
          </w:tcPr>
          <w:p w14:paraId="51DBC61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62.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774B5E1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Сент-Винсент и Гренадины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16543E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44EA49D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4B099763" w14:textId="77777777" w:rsidTr="00066C84">
        <w:tc>
          <w:tcPr>
            <w:tcW w:w="238" w:type="dxa"/>
            <w:hideMark/>
          </w:tcPr>
          <w:p w14:paraId="2DA2532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63.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475D0DC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Соломоновы Острова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7E5985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E129C7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55B2E05A" w14:textId="77777777" w:rsidTr="00066C84">
        <w:tc>
          <w:tcPr>
            <w:tcW w:w="238" w:type="dxa"/>
            <w:hideMark/>
          </w:tcPr>
          <w:p w14:paraId="4A018B1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64.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384251F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Сомали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350462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9A1227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A129D3D" w14:textId="77777777" w:rsidTr="00066C84">
        <w:tc>
          <w:tcPr>
            <w:tcW w:w="238" w:type="dxa"/>
            <w:hideMark/>
          </w:tcPr>
          <w:p w14:paraId="4A55C95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65.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819F6F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Судан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7724D5F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5B32772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7D2AF5B1" w14:textId="77777777" w:rsidTr="00066C84">
        <w:tc>
          <w:tcPr>
            <w:tcW w:w="238" w:type="dxa"/>
            <w:hideMark/>
          </w:tcPr>
          <w:p w14:paraId="7727073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66.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2F4CFC4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Суринам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3777499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76502F1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442B637D" w14:textId="77777777" w:rsidTr="00066C84">
        <w:tc>
          <w:tcPr>
            <w:tcW w:w="238" w:type="dxa"/>
            <w:hideMark/>
          </w:tcPr>
          <w:p w14:paraId="7420890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67.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F34AF0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Соединенное Королевство Великобритании и Северной Ирландии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432B53E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703F36E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15F97A44" w14:textId="77777777" w:rsidTr="00066C84">
        <w:tc>
          <w:tcPr>
            <w:tcW w:w="238" w:type="dxa"/>
            <w:hideMark/>
          </w:tcPr>
          <w:p w14:paraId="4F94853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68.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0FC7111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Соединенные Штаты Америки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2E7096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546085C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8F7BB3E" w14:textId="77777777" w:rsidTr="00066C84">
        <w:tc>
          <w:tcPr>
            <w:tcW w:w="238" w:type="dxa"/>
            <w:hideMark/>
          </w:tcPr>
          <w:p w14:paraId="1ED43B0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69.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4EEA2BF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Сьерра-Леоне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8A5EFE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0F097A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B31040B" w14:textId="77777777" w:rsidTr="00066C84">
        <w:tc>
          <w:tcPr>
            <w:tcW w:w="238" w:type="dxa"/>
            <w:hideMark/>
          </w:tcPr>
          <w:p w14:paraId="22D6E28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70.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28BC7CC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Танзания, Объединенная Республика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20BB92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76CC003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3C1E646" w14:textId="77777777" w:rsidTr="00066C84">
        <w:tc>
          <w:tcPr>
            <w:tcW w:w="238" w:type="dxa"/>
            <w:hideMark/>
          </w:tcPr>
          <w:p w14:paraId="7274C72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71.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0509F77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Тимор-</w:t>
            </w:r>
            <w:proofErr w:type="spellStart"/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Лесте</w:t>
            </w:r>
            <w:proofErr w:type="spellEnd"/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A68773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44B235A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1D19C2AC" w14:textId="77777777" w:rsidTr="00066C84">
        <w:tc>
          <w:tcPr>
            <w:tcW w:w="238" w:type="dxa"/>
            <w:hideMark/>
          </w:tcPr>
          <w:p w14:paraId="40ABB64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72.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67D0AD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Того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615279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049D2ED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2BB75875" w14:textId="77777777" w:rsidTr="00066C84">
        <w:tc>
          <w:tcPr>
            <w:tcW w:w="238" w:type="dxa"/>
            <w:hideMark/>
          </w:tcPr>
          <w:p w14:paraId="004E038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73.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4BEADB2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Тонга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BE5C04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080E67F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4940C455" w14:textId="77777777" w:rsidTr="00066C84">
        <w:tc>
          <w:tcPr>
            <w:tcW w:w="238" w:type="dxa"/>
            <w:hideMark/>
          </w:tcPr>
          <w:p w14:paraId="33C93F4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74.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4A8E025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Тринидад и Тобаго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44FC217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79BA61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2FE85A06" w14:textId="77777777" w:rsidTr="00066C84">
        <w:tc>
          <w:tcPr>
            <w:tcW w:w="238" w:type="dxa"/>
            <w:hideMark/>
          </w:tcPr>
          <w:p w14:paraId="54B8DF3F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75.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359631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Тувалу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273AE56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97EC8C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4C25D4D2" w14:textId="77777777" w:rsidTr="00066C84">
        <w:tc>
          <w:tcPr>
            <w:tcW w:w="238" w:type="dxa"/>
            <w:hideMark/>
          </w:tcPr>
          <w:p w14:paraId="7FD25DB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76.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4461FE8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Тунис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7E6EAB8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76B6569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7F5C6E41" w14:textId="77777777" w:rsidTr="00066C84">
        <w:tc>
          <w:tcPr>
            <w:tcW w:w="238" w:type="dxa"/>
            <w:hideMark/>
          </w:tcPr>
          <w:p w14:paraId="62626C0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77.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74D65BE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Украина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5E9051D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1A12D8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258745F8" w14:textId="77777777" w:rsidTr="00066C84">
        <w:tc>
          <w:tcPr>
            <w:tcW w:w="238" w:type="dxa"/>
            <w:hideMark/>
          </w:tcPr>
          <w:p w14:paraId="17FEA82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78.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F84BED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Фиджи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429A61E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7AA90F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7E67855B" w14:textId="77777777" w:rsidTr="00066C84">
        <w:tc>
          <w:tcPr>
            <w:tcW w:w="238" w:type="dxa"/>
            <w:hideMark/>
          </w:tcPr>
          <w:p w14:paraId="5193FB7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79.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3522927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Центрально-Африканская Республика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A59CCB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20ED75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270C8425" w14:textId="77777777" w:rsidTr="00066C84">
        <w:tc>
          <w:tcPr>
            <w:tcW w:w="238" w:type="dxa"/>
            <w:hideMark/>
          </w:tcPr>
          <w:p w14:paraId="6473FE1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80.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0E70F38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Чад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4B3FBBE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718374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A18CF44" w14:textId="77777777" w:rsidTr="00066C84">
        <w:tc>
          <w:tcPr>
            <w:tcW w:w="238" w:type="dxa"/>
            <w:hideMark/>
          </w:tcPr>
          <w:p w14:paraId="2636368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81.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08D62CD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Швейцария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1B82E12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0703DBE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7160103D" w14:textId="77777777" w:rsidTr="00066C84">
        <w:tc>
          <w:tcPr>
            <w:tcW w:w="238" w:type="dxa"/>
            <w:hideMark/>
          </w:tcPr>
          <w:p w14:paraId="64D4381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82.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3C77F89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Экваториальная Гвинея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61894BF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B35288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56499C9" w14:textId="77777777" w:rsidTr="00066C84">
        <w:tc>
          <w:tcPr>
            <w:tcW w:w="238" w:type="dxa"/>
            <w:hideMark/>
          </w:tcPr>
          <w:p w14:paraId="0D5BEEA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83.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ADFEF5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Эль-Сальвадор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1BEE8313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282743E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1786C368" w14:textId="77777777" w:rsidTr="00066C84">
        <w:tc>
          <w:tcPr>
            <w:tcW w:w="238" w:type="dxa"/>
            <w:hideMark/>
          </w:tcPr>
          <w:p w14:paraId="7F6C759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84.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7EE7AC7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Эритрея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18D15630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31E41F05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02D38912" w14:textId="77777777" w:rsidTr="00066C84">
        <w:tc>
          <w:tcPr>
            <w:tcW w:w="238" w:type="dxa"/>
            <w:hideMark/>
          </w:tcPr>
          <w:p w14:paraId="2803364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85.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1E466FA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Эсватини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F35368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077A8882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383633EC" w14:textId="77777777" w:rsidTr="00066C84">
        <w:tc>
          <w:tcPr>
            <w:tcW w:w="238" w:type="dxa"/>
            <w:hideMark/>
          </w:tcPr>
          <w:p w14:paraId="083E209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86.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2757C1A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Эфиопия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0026DF36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6E4DC2C7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415CAF7C" w14:textId="77777777" w:rsidTr="00066C84">
        <w:tc>
          <w:tcPr>
            <w:tcW w:w="238" w:type="dxa"/>
            <w:hideMark/>
          </w:tcPr>
          <w:p w14:paraId="1272AEB1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87.</w:t>
            </w:r>
          </w:p>
        </w:tc>
        <w:tc>
          <w:tcPr>
            <w:tcW w:w="3112" w:type="dxa"/>
            <w:tcBorders>
              <w:right w:val="single" w:sz="6" w:space="0" w:color="000000"/>
            </w:tcBorders>
            <w:hideMark/>
          </w:tcPr>
          <w:p w14:paraId="54A47A7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Южный Судан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hideMark/>
          </w:tcPr>
          <w:p w14:paraId="44FC0479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hideMark/>
          </w:tcPr>
          <w:p w14:paraId="1344617D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001097" w:rsidRPr="00B25181" w14:paraId="78D855BD" w14:textId="77777777" w:rsidTr="00066C84">
        <w:tc>
          <w:tcPr>
            <w:tcW w:w="238" w:type="dxa"/>
            <w:tcBorders>
              <w:bottom w:val="single" w:sz="6" w:space="0" w:color="000000"/>
            </w:tcBorders>
            <w:hideMark/>
          </w:tcPr>
          <w:p w14:paraId="1BC4EEEE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88.</w:t>
            </w:r>
          </w:p>
        </w:tc>
        <w:tc>
          <w:tcPr>
            <w:tcW w:w="31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0EF3DB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Ямайка</w:t>
            </w:r>
          </w:p>
        </w:tc>
        <w:tc>
          <w:tcPr>
            <w:tcW w:w="2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1ADF8C4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5702" w:type="dxa"/>
            <w:tcBorders>
              <w:bottom w:val="single" w:sz="6" w:space="0" w:color="000000"/>
            </w:tcBorders>
            <w:hideMark/>
          </w:tcPr>
          <w:p w14:paraId="3A2D59BC" w14:textId="77777777" w:rsidR="00001097" w:rsidRPr="00B25181" w:rsidRDefault="00001097" w:rsidP="00066C84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2518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</w:tbl>
    <w:p w14:paraId="1E5E28B3" w14:textId="77777777" w:rsidR="00001097" w:rsidRPr="00B36D15" w:rsidRDefault="00001097" w:rsidP="00001097">
      <w:pPr>
        <w:pStyle w:val="ae"/>
        <w:spacing w:before="0" w:beforeAutospacing="0" w:after="0" w:afterAutospacing="0"/>
        <w:ind w:firstLine="709"/>
        <w:jc w:val="both"/>
        <w:rPr>
          <w:b/>
          <w:bCs/>
        </w:rPr>
      </w:pPr>
    </w:p>
    <w:p w14:paraId="1D4C2A61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028C6E" w14:textId="77777777" w:rsidR="00001097" w:rsidRPr="00B36D15" w:rsidRDefault="00001097" w:rsidP="00001097">
      <w:pPr>
        <w:pStyle w:val="msonormalmrcssattrmrcssattr"/>
        <w:spacing w:before="120" w:beforeAutospacing="0" w:after="120" w:afterAutospacing="0"/>
        <w:jc w:val="both"/>
        <w:rPr>
          <w:b/>
          <w:bCs/>
          <w:sz w:val="22"/>
          <w:szCs w:val="22"/>
          <w:shd w:val="clear" w:color="auto" w:fill="FFFFFF"/>
        </w:rPr>
      </w:pPr>
      <w:r w:rsidRPr="00B36D15">
        <w:rPr>
          <w:b/>
          <w:sz w:val="22"/>
          <w:szCs w:val="22"/>
        </w:rPr>
        <w:t xml:space="preserve">Председатель </w:t>
      </w:r>
      <w:r w:rsidRPr="00B36D15">
        <w:rPr>
          <w:b/>
          <w:bCs/>
          <w:sz w:val="22"/>
          <w:szCs w:val="22"/>
          <w:shd w:val="clear" w:color="auto" w:fill="FFFFFF"/>
        </w:rPr>
        <w:t>Комитета по противодействию коррупции и легализации (отмыванию) доходов, полученных преступным путем, и финансированию терроризма СРО ААС</w:t>
      </w:r>
    </w:p>
    <w:p w14:paraId="12D20C7D" w14:textId="77777777" w:rsidR="00001097" w:rsidRPr="00B36D15" w:rsidRDefault="00001097" w:rsidP="00001097">
      <w:pPr>
        <w:pStyle w:val="msonormalmrcssattrmrcssattr"/>
        <w:spacing w:before="120" w:beforeAutospacing="0" w:after="120" w:afterAutospacing="0"/>
        <w:jc w:val="both"/>
        <w:rPr>
          <w:b/>
          <w:sz w:val="22"/>
          <w:szCs w:val="22"/>
        </w:rPr>
      </w:pPr>
      <w:r w:rsidRPr="00B36D15">
        <w:rPr>
          <w:b/>
          <w:bCs/>
          <w:sz w:val="22"/>
          <w:szCs w:val="22"/>
          <w:shd w:val="clear" w:color="auto" w:fill="FFFFFF"/>
        </w:rPr>
        <w:t xml:space="preserve">к.ю.н.                                                                    В.В. Бутовский       </w:t>
      </w:r>
    </w:p>
    <w:p w14:paraId="1F35D78D" w14:textId="77777777" w:rsidR="00001097" w:rsidRPr="00B36D15" w:rsidRDefault="00001097" w:rsidP="00001097">
      <w:pPr>
        <w:pStyle w:val="ae"/>
        <w:spacing w:before="0" w:beforeAutospacing="0" w:after="0" w:afterAutospacing="0"/>
        <w:ind w:left="720"/>
        <w:jc w:val="both"/>
        <w:rPr>
          <w:b/>
          <w:bCs/>
        </w:rPr>
      </w:pPr>
    </w:p>
    <w:p w14:paraId="6F9B0247" w14:textId="77777777" w:rsidR="00001097" w:rsidRPr="00B36D15" w:rsidRDefault="00001097" w:rsidP="000010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3675D" w14:textId="77777777" w:rsidR="00BD47E7" w:rsidRDefault="00BD47E7"/>
    <w:sectPr w:rsidR="00BD47E7" w:rsidSect="006F5DA3">
      <w:footerReference w:type="default" r:id="rId12"/>
      <w:pgSz w:w="11906" w:h="16838"/>
      <w:pgMar w:top="567" w:right="707" w:bottom="851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425E" w14:textId="77777777" w:rsidR="006F5DA3" w:rsidRDefault="006F5DA3" w:rsidP="006F5DA3">
      <w:pPr>
        <w:spacing w:after="0" w:line="240" w:lineRule="auto"/>
      </w:pPr>
      <w:r>
        <w:separator/>
      </w:r>
    </w:p>
  </w:endnote>
  <w:endnote w:type="continuationSeparator" w:id="0">
    <w:p w14:paraId="0BF59FA5" w14:textId="77777777" w:rsidR="006F5DA3" w:rsidRDefault="006F5DA3" w:rsidP="006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818685"/>
      <w:docPartObj>
        <w:docPartGallery w:val="Page Numbers (Bottom of Page)"/>
        <w:docPartUnique/>
      </w:docPartObj>
    </w:sdtPr>
    <w:sdtContent>
      <w:p w14:paraId="5438F7AD" w14:textId="303A9FAF" w:rsidR="006F5DA3" w:rsidRDefault="006F5DA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C4DA8" w14:textId="77777777" w:rsidR="006F5DA3" w:rsidRDefault="006F5DA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104B" w14:textId="77777777" w:rsidR="006F5DA3" w:rsidRDefault="006F5DA3" w:rsidP="006F5DA3">
      <w:pPr>
        <w:spacing w:after="0" w:line="240" w:lineRule="auto"/>
      </w:pPr>
      <w:r>
        <w:separator/>
      </w:r>
    </w:p>
  </w:footnote>
  <w:footnote w:type="continuationSeparator" w:id="0">
    <w:p w14:paraId="3C75BE71" w14:textId="77777777" w:rsidR="006F5DA3" w:rsidRDefault="006F5DA3" w:rsidP="006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550"/>
    <w:multiLevelType w:val="hybridMultilevel"/>
    <w:tmpl w:val="9DF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035E"/>
    <w:multiLevelType w:val="hybridMultilevel"/>
    <w:tmpl w:val="C50E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1DB7"/>
    <w:multiLevelType w:val="hybridMultilevel"/>
    <w:tmpl w:val="B0FC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692A"/>
    <w:multiLevelType w:val="hybridMultilevel"/>
    <w:tmpl w:val="8558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5B56"/>
    <w:multiLevelType w:val="hybridMultilevel"/>
    <w:tmpl w:val="7B44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056F"/>
    <w:multiLevelType w:val="hybridMultilevel"/>
    <w:tmpl w:val="4AC0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6989"/>
    <w:multiLevelType w:val="hybridMultilevel"/>
    <w:tmpl w:val="8460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715A2"/>
    <w:multiLevelType w:val="hybridMultilevel"/>
    <w:tmpl w:val="35F0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196"/>
    <w:multiLevelType w:val="hybridMultilevel"/>
    <w:tmpl w:val="0084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25A3"/>
    <w:multiLevelType w:val="hybridMultilevel"/>
    <w:tmpl w:val="2B82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C63A8"/>
    <w:multiLevelType w:val="hybridMultilevel"/>
    <w:tmpl w:val="E62E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E4A4A"/>
    <w:multiLevelType w:val="hybridMultilevel"/>
    <w:tmpl w:val="84B8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190"/>
    <w:multiLevelType w:val="hybridMultilevel"/>
    <w:tmpl w:val="D0B4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B634E"/>
    <w:multiLevelType w:val="hybridMultilevel"/>
    <w:tmpl w:val="D38A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B1B15"/>
    <w:multiLevelType w:val="hybridMultilevel"/>
    <w:tmpl w:val="7840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7DF8"/>
    <w:multiLevelType w:val="hybridMultilevel"/>
    <w:tmpl w:val="304E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2CC0"/>
    <w:multiLevelType w:val="hybridMultilevel"/>
    <w:tmpl w:val="3F38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368EF"/>
    <w:multiLevelType w:val="hybridMultilevel"/>
    <w:tmpl w:val="BAF02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315AC"/>
    <w:multiLevelType w:val="hybridMultilevel"/>
    <w:tmpl w:val="57CA6878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9" w15:restartNumberingAfterBreak="0">
    <w:nsid w:val="6A2E35F1"/>
    <w:multiLevelType w:val="hybridMultilevel"/>
    <w:tmpl w:val="4B58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73D0B"/>
    <w:multiLevelType w:val="hybridMultilevel"/>
    <w:tmpl w:val="0B60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F5D27"/>
    <w:multiLevelType w:val="hybridMultilevel"/>
    <w:tmpl w:val="84AA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11"/>
  </w:num>
  <w:num w:numId="9">
    <w:abstractNumId w:val="18"/>
  </w:num>
  <w:num w:numId="10">
    <w:abstractNumId w:val="2"/>
  </w:num>
  <w:num w:numId="11">
    <w:abstractNumId w:val="0"/>
  </w:num>
  <w:num w:numId="12">
    <w:abstractNumId w:val="21"/>
  </w:num>
  <w:num w:numId="13">
    <w:abstractNumId w:val="17"/>
  </w:num>
  <w:num w:numId="14">
    <w:abstractNumId w:val="19"/>
  </w:num>
  <w:num w:numId="15">
    <w:abstractNumId w:val="14"/>
  </w:num>
  <w:num w:numId="16">
    <w:abstractNumId w:val="1"/>
  </w:num>
  <w:num w:numId="17">
    <w:abstractNumId w:val="13"/>
  </w:num>
  <w:num w:numId="18">
    <w:abstractNumId w:val="5"/>
  </w:num>
  <w:num w:numId="19">
    <w:abstractNumId w:val="9"/>
  </w:num>
  <w:num w:numId="20">
    <w:abstractNumId w:val="3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97"/>
    <w:rsid w:val="00001097"/>
    <w:rsid w:val="001E54B7"/>
    <w:rsid w:val="005358BF"/>
    <w:rsid w:val="006F5DA3"/>
    <w:rsid w:val="00BD47E7"/>
    <w:rsid w:val="00C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2CEEE"/>
  <w15:chartTrackingRefBased/>
  <w15:docId w15:val="{D0769852-D5F9-4918-81F5-4D58C63F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97"/>
    <w:pPr>
      <w:ind w:left="720"/>
      <w:contextualSpacing/>
    </w:pPr>
  </w:style>
  <w:style w:type="table" w:styleId="a4">
    <w:name w:val="Table Grid"/>
    <w:basedOn w:val="a1"/>
    <w:uiPriority w:val="39"/>
    <w:rsid w:val="0000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001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00109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01097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001097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00109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0109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0109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109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01097"/>
    <w:rPr>
      <w:b/>
      <w:bCs/>
      <w:sz w:val="20"/>
      <w:szCs w:val="20"/>
    </w:rPr>
  </w:style>
  <w:style w:type="paragraph" w:customStyle="1" w:styleId="ConsPlusNormal">
    <w:name w:val="ConsPlusNormal"/>
    <w:rsid w:val="00001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styleId="ae">
    <w:name w:val="Normal (Web)"/>
    <w:basedOn w:val="a"/>
    <w:uiPriority w:val="99"/>
    <w:semiHidden/>
    <w:unhideWhenUsed/>
    <w:rsid w:val="000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mrcssattrmrcssattr">
    <w:name w:val="msonormal_mr_css_attr_mr_css_attr"/>
    <w:basedOn w:val="a"/>
    <w:rsid w:val="000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6F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5DA3"/>
  </w:style>
  <w:style w:type="paragraph" w:styleId="af1">
    <w:name w:val="footer"/>
    <w:basedOn w:val="a"/>
    <w:link w:val="af2"/>
    <w:uiPriority w:val="99"/>
    <w:unhideWhenUsed/>
    <w:rsid w:val="006F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07F747BBF165D35B32DC48622FC57368EA61C33E56A3A845C3482C71666F5CC430E932E4C232B5FF05E870BW97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dsfm.ru/documents/rfm/584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E%D1%81%D1%83%D0%B4%D0%B0%D1%80%D1%81%D1%82%D0%B2%D0%B0_%E2%80%94_%D1%81%D0%BF%D0%BE%D0%BD%D1%81%D0%BE%D1%80%D1%8B_%D1%82%D0%B5%D1%80%D1%80%D0%BE%D1%80%D0%B8%D0%B7%D0%BC%D0%B0_(%D1%81%D0%BF%D0%B8%D1%81%D0%BE%D0%BA_%D0%A1%D0%A8%D0%90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ransparency.org/en/cpi/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107F747BBF165D35B32DC48622FC57368FA71035E06A3A845C3482C71666F5CC430E932E4C232B5FF05E870BW97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3072</Words>
  <Characters>17512</Characters>
  <Application>Microsoft Office Word</Application>
  <DocSecurity>0</DocSecurity>
  <Lines>145</Lines>
  <Paragraphs>41</Paragraphs>
  <ScaleCrop>false</ScaleCrop>
  <Company/>
  <LinksUpToDate>false</LinksUpToDate>
  <CharactersWithSpaces>20543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Butovsky</dc:creator>
  <cp:keywords/>
  <dc:description/>
  <cp:lastModifiedBy>Мария К. Карнаух</cp:lastModifiedBy>
  <cp:revision>2</cp:revision>
  <dcterms:created xsi:type="dcterms:W3CDTF">2024-01-17T07:36:00Z</dcterms:created>
  <dcterms:modified xsi:type="dcterms:W3CDTF">2024-01-17T13:42:00Z</dcterms:modified>
</cp:coreProperties>
</file>