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F4" w:rsidRPr="000D049D" w:rsidRDefault="007A4974" w:rsidP="00EF11F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9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D049D" w:rsidRDefault="00EA20A7" w:rsidP="00EF11F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9D">
        <w:rPr>
          <w:rFonts w:ascii="Times New Roman" w:hAnsi="Times New Roman" w:cs="Times New Roman"/>
          <w:b/>
          <w:sz w:val="28"/>
          <w:szCs w:val="28"/>
        </w:rPr>
        <w:t>для членов некоммерческих организаций «Аудиторская палата России» (Ассоциация), «Институт Профессиональных Аудиторов</w:t>
      </w:r>
      <w:r w:rsidR="00997125" w:rsidRPr="000D049D">
        <w:rPr>
          <w:rFonts w:ascii="Times New Roman" w:hAnsi="Times New Roman" w:cs="Times New Roman"/>
          <w:b/>
          <w:sz w:val="28"/>
          <w:szCs w:val="28"/>
        </w:rPr>
        <w:t>»</w:t>
      </w:r>
      <w:r w:rsidRPr="000D0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0A7" w:rsidRPr="002C51C9" w:rsidRDefault="00EA20A7" w:rsidP="00EF11F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49D">
        <w:rPr>
          <w:rFonts w:ascii="Times New Roman" w:hAnsi="Times New Roman" w:cs="Times New Roman"/>
          <w:b/>
          <w:sz w:val="28"/>
          <w:szCs w:val="28"/>
        </w:rPr>
        <w:t>и «Российская Коллегия аудиторов»</w:t>
      </w:r>
    </w:p>
    <w:p w:rsidR="009A509C" w:rsidRPr="002C51C9" w:rsidRDefault="009A509C" w:rsidP="00EF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09C" w:rsidRPr="002C51C9" w:rsidRDefault="009A509C" w:rsidP="00EF1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2D0" w:rsidRPr="00757272" w:rsidRDefault="009A509C" w:rsidP="009A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В связи с исключением Минфином России</w:t>
      </w:r>
      <w:r w:rsidR="00EA20A7" w:rsidRPr="002C51C9">
        <w:rPr>
          <w:rFonts w:ascii="Times New Roman" w:hAnsi="Times New Roman" w:cs="Times New Roman"/>
          <w:sz w:val="28"/>
          <w:szCs w:val="28"/>
        </w:rPr>
        <w:t xml:space="preserve"> 9 </w:t>
      </w:r>
      <w:r w:rsidRPr="002C51C9">
        <w:rPr>
          <w:rFonts w:ascii="Times New Roman" w:hAnsi="Times New Roman" w:cs="Times New Roman"/>
          <w:sz w:val="28"/>
          <w:szCs w:val="28"/>
        </w:rPr>
        <w:t xml:space="preserve">января 2017 г. сведений о </w:t>
      </w:r>
      <w:r w:rsidR="00757272">
        <w:rPr>
          <w:rFonts w:ascii="Times New Roman" w:hAnsi="Times New Roman" w:cs="Times New Roman"/>
          <w:sz w:val="28"/>
          <w:szCs w:val="28"/>
        </w:rPr>
        <w:t>с</w:t>
      </w:r>
      <w:r w:rsidRPr="002C51C9">
        <w:rPr>
          <w:rFonts w:ascii="Times New Roman" w:hAnsi="Times New Roman" w:cs="Times New Roman"/>
          <w:sz w:val="28"/>
          <w:szCs w:val="28"/>
        </w:rPr>
        <w:t>аморегулируемой организации аудиторов «Аудиторская палата России» (Ассоциация) (далее –</w:t>
      </w:r>
      <w:r w:rsidR="00EA20A7" w:rsidRPr="002C5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272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="00757272">
        <w:rPr>
          <w:rFonts w:ascii="Times New Roman" w:hAnsi="Times New Roman" w:cs="Times New Roman"/>
          <w:sz w:val="28"/>
          <w:szCs w:val="28"/>
        </w:rPr>
        <w:t>), н</w:t>
      </w:r>
      <w:r w:rsidRPr="002C51C9">
        <w:rPr>
          <w:rFonts w:ascii="Times New Roman" w:hAnsi="Times New Roman" w:cs="Times New Roman"/>
          <w:sz w:val="28"/>
          <w:szCs w:val="28"/>
        </w:rPr>
        <w:t>екоммерческом партнерстве «Институт Профессиональных Аудиторов» (далее –</w:t>
      </w:r>
      <w:r w:rsidR="00EA20A7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Pr="002C51C9">
        <w:rPr>
          <w:rFonts w:ascii="Times New Roman" w:hAnsi="Times New Roman" w:cs="Times New Roman"/>
          <w:sz w:val="28"/>
          <w:szCs w:val="28"/>
        </w:rPr>
        <w:t xml:space="preserve">ИПАР) и </w:t>
      </w:r>
      <w:r w:rsidR="00757272">
        <w:rPr>
          <w:rFonts w:ascii="Times New Roman" w:hAnsi="Times New Roman" w:cs="Times New Roman"/>
          <w:sz w:val="28"/>
          <w:szCs w:val="28"/>
        </w:rPr>
        <w:t>с</w:t>
      </w:r>
      <w:r w:rsidRPr="002C51C9">
        <w:rPr>
          <w:rFonts w:ascii="Times New Roman" w:hAnsi="Times New Roman" w:cs="Times New Roman"/>
          <w:sz w:val="28"/>
          <w:szCs w:val="28"/>
        </w:rPr>
        <w:t xml:space="preserve">аморегулируемой организации аудиторов </w:t>
      </w:r>
      <w:r w:rsidR="000D049D">
        <w:rPr>
          <w:rFonts w:ascii="Times New Roman" w:hAnsi="Times New Roman" w:cs="Times New Roman"/>
          <w:sz w:val="28"/>
          <w:szCs w:val="28"/>
        </w:rPr>
        <w:t>н</w:t>
      </w:r>
      <w:r w:rsidRPr="002C51C9">
        <w:rPr>
          <w:rFonts w:ascii="Times New Roman" w:hAnsi="Times New Roman" w:cs="Times New Roman"/>
          <w:sz w:val="28"/>
          <w:szCs w:val="28"/>
        </w:rPr>
        <w:t xml:space="preserve">екоммерческом партнерстве «Российская Коллегия аудиторов» (далее – </w:t>
      </w:r>
      <w:r w:rsidR="00EA20A7" w:rsidRPr="002C51C9">
        <w:rPr>
          <w:rFonts w:ascii="Times New Roman" w:hAnsi="Times New Roman" w:cs="Times New Roman"/>
          <w:sz w:val="28"/>
          <w:szCs w:val="28"/>
        </w:rPr>
        <w:t>РКА</w:t>
      </w:r>
      <w:r w:rsidRPr="002C51C9">
        <w:rPr>
          <w:rFonts w:ascii="Times New Roman" w:hAnsi="Times New Roman" w:cs="Times New Roman"/>
          <w:sz w:val="28"/>
          <w:szCs w:val="28"/>
        </w:rPr>
        <w:t>) из государственного реестра саморегулируемых организаций аудиторов, обращается внимание членов АПР, ИПАР и</w:t>
      </w:r>
      <w:r w:rsidR="00EA20A7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Pr="002C51C9">
        <w:rPr>
          <w:rFonts w:ascii="Times New Roman" w:hAnsi="Times New Roman" w:cs="Times New Roman"/>
          <w:sz w:val="28"/>
          <w:szCs w:val="28"/>
        </w:rPr>
        <w:t>РКА</w:t>
      </w:r>
      <w:r w:rsidR="00642C84" w:rsidRPr="002C51C9">
        <w:rPr>
          <w:rFonts w:ascii="Times New Roman" w:hAnsi="Times New Roman" w:cs="Times New Roman"/>
          <w:sz w:val="28"/>
          <w:szCs w:val="28"/>
        </w:rPr>
        <w:t xml:space="preserve"> на следующее</w:t>
      </w:r>
    </w:p>
    <w:p w:rsidR="008052D0" w:rsidRPr="002C51C9" w:rsidRDefault="008052D0" w:rsidP="008052D0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 xml:space="preserve">Со сведениями об исключении 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>, ИПАР и РКА из государственного реестра саморегулируемых организаций ау</w:t>
      </w:r>
      <w:bookmarkStart w:id="0" w:name="_GoBack"/>
      <w:bookmarkEnd w:id="0"/>
      <w:r w:rsidRPr="002C51C9">
        <w:rPr>
          <w:rFonts w:ascii="Times New Roman" w:hAnsi="Times New Roman" w:cs="Times New Roman"/>
          <w:sz w:val="28"/>
          <w:szCs w:val="28"/>
        </w:rPr>
        <w:t xml:space="preserve">диторов можно ознакомиться на официальном Интернет-сайте Минфина России по адресу www.minfin.ru в разделе «Аудиторская деятельность - Государственный реестр саморегулируемых организаций аудиторов». </w:t>
      </w:r>
    </w:p>
    <w:p w:rsidR="009A509C" w:rsidRPr="002C51C9" w:rsidRDefault="008052D0" w:rsidP="008052D0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«Предоставление сведений из государственного реестра саморегулируемых организаций аудиторов» осуществляется Минфином России в соответствии с Административным регламентом предоставления Министерством финансов Российской Федерации государственной услуги по предоставлению сведений из государственного реестра саморегулируемых организаций аудиторов, утвержденным приказом Минфина России от 24 февраля 2012 г. № 30н.</w:t>
      </w:r>
    </w:p>
    <w:p w:rsidR="00642C84" w:rsidRPr="002C51C9" w:rsidRDefault="00642C84" w:rsidP="00EA20A7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1C9">
        <w:rPr>
          <w:rFonts w:ascii="Times New Roman" w:hAnsi="Times New Roman" w:cs="Times New Roman"/>
          <w:sz w:val="28"/>
          <w:szCs w:val="28"/>
        </w:rPr>
        <w:t xml:space="preserve">В течение 60 рабочих дней со дня, следующего за днем исключения сведений о саморегулируемой организации аудиторов из государственного реестра саморегулируемых организаций аудиторов (т.е. с </w:t>
      </w:r>
      <w:r w:rsidR="00FF5DEB" w:rsidRPr="002C51C9">
        <w:rPr>
          <w:rFonts w:ascii="Times New Roman" w:hAnsi="Times New Roman" w:cs="Times New Roman"/>
          <w:sz w:val="28"/>
          <w:szCs w:val="28"/>
        </w:rPr>
        <w:t>10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56BD8" w:rsidRPr="002C51C9">
        <w:rPr>
          <w:rFonts w:ascii="Times New Roman" w:hAnsi="Times New Roman" w:cs="Times New Roman"/>
          <w:sz w:val="28"/>
          <w:szCs w:val="28"/>
        </w:rPr>
        <w:t>января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F56BD8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 по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F5DEB" w:rsidRPr="002C51C9">
        <w:rPr>
          <w:rFonts w:ascii="Times New Roman" w:hAnsi="Times New Roman" w:cs="Times New Roman"/>
          <w:sz w:val="28"/>
          <w:szCs w:val="28"/>
        </w:rPr>
        <w:t>6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56BD8" w:rsidRPr="002C51C9">
        <w:rPr>
          <w:rFonts w:ascii="Times New Roman" w:hAnsi="Times New Roman" w:cs="Times New Roman"/>
          <w:sz w:val="28"/>
          <w:szCs w:val="28"/>
        </w:rPr>
        <w:t>апреля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F56BD8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 включительно), аудиторские организации, аудиторы, являвшиеся членами этой саморегулируемой организации и не вступившие в члены иной саморегулируемой организации аудиторов, осуществляют аудиторскую деятельность (участвуют в аудиторской деятельности) в порядке, установленном Федеральным законом «Об аудиторской деятельности», а именно: осуществляют деятельность по проведению аудита (в том числе обязательного), оказанию сопутствующих аудиту услуг, оказанию прочих, связанных с аудиторской деятельностью услуг, в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 том числе услуг, указанных в части 7 статьи 1 Федерального закона «Об аудиторской деятельности». Указанная деятельность осуществляется в соответствии с договорами, заключенными до </w:t>
      </w:r>
      <w:r w:rsidR="002F2DC5" w:rsidRPr="002C51C9">
        <w:rPr>
          <w:rFonts w:ascii="Times New Roman" w:hAnsi="Times New Roman" w:cs="Times New Roman"/>
          <w:sz w:val="28"/>
          <w:szCs w:val="28"/>
        </w:rPr>
        <w:t>10</w:t>
      </w:r>
      <w:r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56BD8" w:rsidRPr="002C51C9">
        <w:rPr>
          <w:rFonts w:ascii="Times New Roman" w:hAnsi="Times New Roman" w:cs="Times New Roman"/>
          <w:sz w:val="28"/>
          <w:szCs w:val="28"/>
        </w:rPr>
        <w:t>января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F56BD8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2C84" w:rsidRPr="002C51C9" w:rsidRDefault="00642C84" w:rsidP="00642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В период с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F5DEB" w:rsidRPr="002C51C9">
        <w:rPr>
          <w:rFonts w:ascii="Times New Roman" w:hAnsi="Times New Roman" w:cs="Times New Roman"/>
          <w:sz w:val="28"/>
          <w:szCs w:val="28"/>
        </w:rPr>
        <w:t>10</w:t>
      </w:r>
      <w:r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56BD8" w:rsidRPr="002C51C9">
        <w:rPr>
          <w:rFonts w:ascii="Times New Roman" w:hAnsi="Times New Roman" w:cs="Times New Roman"/>
          <w:sz w:val="28"/>
          <w:szCs w:val="28"/>
        </w:rPr>
        <w:t>января 2017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 по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F5DEB" w:rsidRPr="002C51C9">
        <w:rPr>
          <w:rFonts w:ascii="Times New Roman" w:hAnsi="Times New Roman" w:cs="Times New Roman"/>
          <w:sz w:val="28"/>
          <w:szCs w:val="28"/>
        </w:rPr>
        <w:t>6</w:t>
      </w:r>
      <w:r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56BD8" w:rsidRPr="002C51C9">
        <w:rPr>
          <w:rFonts w:ascii="Times New Roman" w:hAnsi="Times New Roman" w:cs="Times New Roman"/>
          <w:sz w:val="28"/>
          <w:szCs w:val="28"/>
        </w:rPr>
        <w:t>апреля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F56BD8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 указанные аудиторские организации, индивидуальные аудиторы не вправе заключать договоры оказания аудиторских услуг, т.е. услуг по проведению аудита (в том числе обязательного) и оказанию сопутствующих аудиту услуг. Данное ограничение не </w:t>
      </w:r>
      <w:r w:rsidRPr="002C51C9">
        <w:rPr>
          <w:rFonts w:ascii="Times New Roman" w:hAnsi="Times New Roman" w:cs="Times New Roman"/>
          <w:sz w:val="28"/>
          <w:szCs w:val="28"/>
        </w:rPr>
        <w:lastRenderedPageBreak/>
        <w:t>распространяется на заключение договоров оказания прочих связанных с аудиторской деятельностью услуг.</w:t>
      </w:r>
    </w:p>
    <w:p w:rsidR="00642C84" w:rsidRPr="002C51C9" w:rsidRDefault="00642C84" w:rsidP="00EA20A7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 xml:space="preserve">Аудиторская организация – коммерческая организация, являющаяся членом одной из саморегулируемых организаций аудиторов. Аудитор – физическое лицо, получившее квалификационный аттестат аудитора и являющееся членом одной из саморегулируемых организаций аудиторов. </w:t>
      </w:r>
    </w:p>
    <w:p w:rsidR="00642C84" w:rsidRPr="002C51C9" w:rsidRDefault="00642C84" w:rsidP="00642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При исключении сведений о саморегулируемой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диторов из государственного реестра саморегулируемых организаций аудиторов членство в такой саморегулируемой организации аудиторов считается прекращенным с даты исключения аудиторской организации, аудитора уполномоченным федеральным органом (Минфином России) из контрольного экземпляра реестра аудиторов и аудиторских организаций саморегулируемых организаций аудиторов. </w:t>
      </w:r>
    </w:p>
    <w:p w:rsidR="00642C84" w:rsidRPr="002C51C9" w:rsidRDefault="00642C84" w:rsidP="00642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Исключение сведений об аудиторской организации, аудиторе, являющихся членами некоммерческой организации, сведения о которой исключены из государственного реестра саморегулируемых организаций аудиторов, и не вступивших в члены иной саморегулируемой организации аудиторов, из контрольного экземпляра реестра аудиторов и аудиторских организаций саморегулируемых организаций аудиторов осуществляется уполномоченным федеральным органом (Минфином России) по истечении 60 рабочих дней со дня, следующего за днем исключения сведений о саморегулируемой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диторов из государственного реестра саморегулируемых организаций аудиторов, (т.е. </w:t>
      </w:r>
      <w:r w:rsidR="00FF5DEB" w:rsidRPr="002C51C9">
        <w:rPr>
          <w:rFonts w:ascii="Times New Roman" w:hAnsi="Times New Roman" w:cs="Times New Roman"/>
          <w:sz w:val="28"/>
          <w:szCs w:val="28"/>
        </w:rPr>
        <w:t xml:space="preserve">7 </w:t>
      </w:r>
      <w:r w:rsidR="00F56BD8" w:rsidRPr="002C51C9">
        <w:rPr>
          <w:rFonts w:ascii="Times New Roman" w:hAnsi="Times New Roman" w:cs="Times New Roman"/>
          <w:sz w:val="28"/>
          <w:szCs w:val="28"/>
        </w:rPr>
        <w:t>апреля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F56BD8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642C84" w:rsidRPr="002C51C9" w:rsidRDefault="00642C84" w:rsidP="00642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FF5DEB" w:rsidRPr="002C51C9">
        <w:rPr>
          <w:rFonts w:ascii="Times New Roman" w:hAnsi="Times New Roman" w:cs="Times New Roman"/>
          <w:sz w:val="28"/>
          <w:szCs w:val="28"/>
        </w:rPr>
        <w:t>7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F56BD8" w:rsidRPr="002C51C9">
        <w:rPr>
          <w:rFonts w:ascii="Times New Roman" w:hAnsi="Times New Roman" w:cs="Times New Roman"/>
          <w:sz w:val="28"/>
          <w:szCs w:val="28"/>
        </w:rPr>
        <w:t>апреля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F56BD8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 лица</w:t>
      </w:r>
      <w:r w:rsidR="002F2DC5" w:rsidRPr="002C51C9">
        <w:rPr>
          <w:rFonts w:ascii="Times New Roman" w:hAnsi="Times New Roman" w:cs="Times New Roman"/>
          <w:sz w:val="28"/>
          <w:szCs w:val="28"/>
        </w:rPr>
        <w:t>,</w:t>
      </w:r>
      <w:r w:rsidRPr="002C51C9">
        <w:rPr>
          <w:rFonts w:ascii="Times New Roman" w:hAnsi="Times New Roman" w:cs="Times New Roman"/>
          <w:sz w:val="28"/>
          <w:szCs w:val="28"/>
        </w:rPr>
        <w:t xml:space="preserve"> явля</w:t>
      </w:r>
      <w:r w:rsidR="002F2DC5" w:rsidRPr="002C51C9">
        <w:rPr>
          <w:rFonts w:ascii="Times New Roman" w:hAnsi="Times New Roman" w:cs="Times New Roman"/>
          <w:sz w:val="28"/>
          <w:szCs w:val="28"/>
        </w:rPr>
        <w:t>ющиеся</w:t>
      </w:r>
      <w:r w:rsidR="005A5475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Pr="002C51C9">
        <w:rPr>
          <w:rFonts w:ascii="Times New Roman" w:hAnsi="Times New Roman" w:cs="Times New Roman"/>
          <w:sz w:val="28"/>
          <w:szCs w:val="28"/>
        </w:rPr>
        <w:t xml:space="preserve">членами </w:t>
      </w:r>
      <w:proofErr w:type="gramStart"/>
      <w:r w:rsidR="00F56BD8" w:rsidRPr="002C51C9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="00F56BD8" w:rsidRPr="002C51C9">
        <w:rPr>
          <w:rFonts w:ascii="Times New Roman" w:hAnsi="Times New Roman" w:cs="Times New Roman"/>
          <w:sz w:val="28"/>
          <w:szCs w:val="28"/>
        </w:rPr>
        <w:t xml:space="preserve">, </w:t>
      </w:r>
      <w:r w:rsidR="003A28C3" w:rsidRPr="002C51C9">
        <w:rPr>
          <w:rFonts w:ascii="Times New Roman" w:hAnsi="Times New Roman" w:cs="Times New Roman"/>
          <w:sz w:val="28"/>
          <w:szCs w:val="28"/>
        </w:rPr>
        <w:t>И</w:t>
      </w:r>
      <w:r w:rsidR="00F56BD8" w:rsidRPr="002C51C9">
        <w:rPr>
          <w:rFonts w:ascii="Times New Roman" w:hAnsi="Times New Roman" w:cs="Times New Roman"/>
          <w:sz w:val="28"/>
          <w:szCs w:val="28"/>
        </w:rPr>
        <w:t>ПАР и РКА</w:t>
      </w:r>
      <w:r w:rsidR="005A5475" w:rsidRPr="002C51C9">
        <w:rPr>
          <w:rFonts w:ascii="Times New Roman" w:hAnsi="Times New Roman" w:cs="Times New Roman"/>
          <w:sz w:val="28"/>
          <w:szCs w:val="28"/>
        </w:rPr>
        <w:t xml:space="preserve"> и</w:t>
      </w:r>
      <w:r w:rsidRPr="002C51C9">
        <w:rPr>
          <w:rFonts w:ascii="Times New Roman" w:hAnsi="Times New Roman" w:cs="Times New Roman"/>
          <w:sz w:val="28"/>
          <w:szCs w:val="28"/>
        </w:rPr>
        <w:t xml:space="preserve"> не вступившие в члены иной саморегулируемой организации аудиторов, прекращают признаваться аудиторскими организациями, аудиторами и не вправе осуществлять аудиторскую деятельность (участвовать в аудиторской деятельности), т.е. проводить аудит и оказывать сопутствующие аудиту услуги, в том числе по договорам, заключенным до </w:t>
      </w:r>
      <w:r w:rsidR="002F2DC5" w:rsidRPr="002C51C9">
        <w:rPr>
          <w:rFonts w:ascii="Times New Roman" w:hAnsi="Times New Roman" w:cs="Times New Roman"/>
          <w:sz w:val="28"/>
          <w:szCs w:val="28"/>
        </w:rPr>
        <w:t>10</w:t>
      </w:r>
      <w:r w:rsidR="003A28C3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="005A5475" w:rsidRPr="002C51C9">
        <w:rPr>
          <w:rFonts w:ascii="Times New Roman" w:hAnsi="Times New Roman" w:cs="Times New Roman"/>
          <w:sz w:val="28"/>
          <w:szCs w:val="28"/>
        </w:rPr>
        <w:t>января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201</w:t>
      </w:r>
      <w:r w:rsidR="005A5475" w:rsidRPr="002C51C9">
        <w:rPr>
          <w:rFonts w:ascii="Times New Roman" w:hAnsi="Times New Roman" w:cs="Times New Roman"/>
          <w:sz w:val="28"/>
          <w:szCs w:val="28"/>
        </w:rPr>
        <w:t>7</w:t>
      </w:r>
      <w:r w:rsidRPr="002C51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2C84" w:rsidRPr="002C51C9" w:rsidRDefault="00642C84" w:rsidP="00EA20A7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В случае исключения сведений о саморегулируемой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>диторов из государственного реестра саморегулируемых организаций аудиторов аудиторские организации, аудиторы, являющиеся членами такой саморегулируемой организации, вправе вступать в члены иной саморегулируемой организации аудиторов. Вступление в члены иной саморегулируемой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>диторов осуществляется в соответствии со статьей 18 Федерального закона «Об аудиторской деятельности» и правилами приема в члены этой саморегулируемой организации аудиторов.</w:t>
      </w:r>
    </w:p>
    <w:p w:rsidR="007D1FC5" w:rsidRPr="002C51C9" w:rsidRDefault="007D1FC5" w:rsidP="002C51C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По состоянию на 10 января 2017 г. в государственн</w:t>
      </w:r>
      <w:r w:rsidR="00CE199C" w:rsidRPr="002C51C9">
        <w:rPr>
          <w:rFonts w:ascii="Times New Roman" w:hAnsi="Times New Roman" w:cs="Times New Roman"/>
          <w:sz w:val="28"/>
          <w:szCs w:val="28"/>
        </w:rPr>
        <w:t>ом</w:t>
      </w:r>
      <w:r w:rsidRPr="002C51C9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E199C" w:rsidRPr="002C51C9">
        <w:rPr>
          <w:rFonts w:ascii="Times New Roman" w:hAnsi="Times New Roman" w:cs="Times New Roman"/>
          <w:sz w:val="28"/>
          <w:szCs w:val="28"/>
        </w:rPr>
        <w:t>е</w:t>
      </w:r>
      <w:r w:rsidRPr="002C51C9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 аудиторов </w:t>
      </w:r>
      <w:r w:rsidR="002C51C9" w:rsidRPr="002C51C9">
        <w:rPr>
          <w:rFonts w:ascii="Times New Roman" w:hAnsi="Times New Roman" w:cs="Times New Roman"/>
          <w:sz w:val="28"/>
          <w:szCs w:val="28"/>
        </w:rPr>
        <w:t>содержатся</w:t>
      </w:r>
      <w:r w:rsidRPr="002C51C9">
        <w:rPr>
          <w:rFonts w:ascii="Times New Roman" w:hAnsi="Times New Roman" w:cs="Times New Roman"/>
          <w:sz w:val="28"/>
          <w:szCs w:val="28"/>
        </w:rPr>
        <w:t xml:space="preserve"> сведения о двух саморегулируемых организациях аудиторов:</w:t>
      </w:r>
      <w:r w:rsidR="002C51C9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Pr="002C51C9">
        <w:rPr>
          <w:rFonts w:ascii="Times New Roman" w:hAnsi="Times New Roman" w:cs="Times New Roman"/>
          <w:sz w:val="28"/>
          <w:szCs w:val="28"/>
        </w:rPr>
        <w:t>Саморегулируем</w:t>
      </w:r>
      <w:r w:rsidR="002C51C9">
        <w:rPr>
          <w:rFonts w:ascii="Times New Roman" w:hAnsi="Times New Roman" w:cs="Times New Roman"/>
          <w:sz w:val="28"/>
          <w:szCs w:val="28"/>
        </w:rPr>
        <w:t>ой</w:t>
      </w:r>
      <w:r w:rsidRPr="002C51C9"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</w:t>
      </w:r>
      <w:r w:rsidR="002C51C9">
        <w:rPr>
          <w:rFonts w:ascii="Times New Roman" w:hAnsi="Times New Roman" w:cs="Times New Roman"/>
          <w:sz w:val="28"/>
          <w:szCs w:val="28"/>
        </w:rPr>
        <w:t>и</w:t>
      </w:r>
      <w:r w:rsidRPr="002C51C9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>диторов «Российский Союз аудиторов» (Ассоциация)</w:t>
      </w:r>
      <w:r w:rsidR="002C51C9">
        <w:rPr>
          <w:rFonts w:ascii="Times New Roman" w:hAnsi="Times New Roman" w:cs="Times New Roman"/>
          <w:sz w:val="28"/>
          <w:szCs w:val="28"/>
        </w:rPr>
        <w:t xml:space="preserve"> и</w:t>
      </w:r>
      <w:r w:rsidR="002C51C9" w:rsidRPr="002C51C9">
        <w:rPr>
          <w:rFonts w:ascii="Times New Roman" w:hAnsi="Times New Roman" w:cs="Times New Roman"/>
          <w:sz w:val="28"/>
          <w:szCs w:val="28"/>
        </w:rPr>
        <w:t xml:space="preserve"> </w:t>
      </w:r>
      <w:r w:rsidRPr="002C51C9">
        <w:rPr>
          <w:rFonts w:ascii="Times New Roman" w:hAnsi="Times New Roman" w:cs="Times New Roman"/>
          <w:sz w:val="28"/>
          <w:szCs w:val="28"/>
        </w:rPr>
        <w:t>Саморегулируем</w:t>
      </w:r>
      <w:r w:rsidR="002C51C9">
        <w:rPr>
          <w:rFonts w:ascii="Times New Roman" w:hAnsi="Times New Roman" w:cs="Times New Roman"/>
          <w:sz w:val="28"/>
          <w:szCs w:val="28"/>
        </w:rPr>
        <w:t>ой</w:t>
      </w:r>
      <w:r w:rsidRPr="002C51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51C9">
        <w:rPr>
          <w:rFonts w:ascii="Times New Roman" w:hAnsi="Times New Roman" w:cs="Times New Roman"/>
          <w:sz w:val="28"/>
          <w:szCs w:val="28"/>
        </w:rPr>
        <w:t>и</w:t>
      </w:r>
      <w:r w:rsidRPr="002C51C9">
        <w:rPr>
          <w:rFonts w:ascii="Times New Roman" w:hAnsi="Times New Roman" w:cs="Times New Roman"/>
          <w:sz w:val="28"/>
          <w:szCs w:val="28"/>
        </w:rPr>
        <w:t xml:space="preserve"> аудиторов Ассоциаци</w:t>
      </w:r>
      <w:r w:rsidR="005F04F6">
        <w:rPr>
          <w:rFonts w:ascii="Times New Roman" w:hAnsi="Times New Roman" w:cs="Times New Roman"/>
          <w:sz w:val="28"/>
          <w:szCs w:val="28"/>
        </w:rPr>
        <w:t>и</w:t>
      </w:r>
      <w:r w:rsidRPr="002C51C9">
        <w:rPr>
          <w:rFonts w:ascii="Times New Roman" w:hAnsi="Times New Roman" w:cs="Times New Roman"/>
          <w:sz w:val="28"/>
          <w:szCs w:val="28"/>
        </w:rPr>
        <w:t xml:space="preserve"> «Содружество».</w:t>
      </w:r>
    </w:p>
    <w:p w:rsidR="00642C84" w:rsidRPr="002C51C9" w:rsidRDefault="00642C84" w:rsidP="00EA20A7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Для вступления в члены саморегулируемой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диторов в качестве аудиторской организации коммерческая организация представляет в </w:t>
      </w:r>
      <w:r w:rsidRPr="002C51C9">
        <w:rPr>
          <w:rFonts w:ascii="Times New Roman" w:hAnsi="Times New Roman" w:cs="Times New Roman"/>
          <w:sz w:val="28"/>
          <w:szCs w:val="28"/>
        </w:rPr>
        <w:lastRenderedPageBreak/>
        <w:t>саморегулируемую организацию аудиторов, среди прочего: список аудиторов, являющихся работниками коммерческой организации на основании трудовых договоров, с приложенными к нему выписками из реестра аудиторов и аудиторских организаций, подтверждающими, что включенные в список лица являются аудиторами; список членов коллегиального исполнительного органа коммерческой организации с указанием тех из них, кто является аудитором</w:t>
      </w:r>
      <w:r w:rsidR="003A28C3" w:rsidRPr="002C51C9">
        <w:rPr>
          <w:rFonts w:ascii="Times New Roman" w:hAnsi="Times New Roman" w:cs="Times New Roman"/>
          <w:sz w:val="28"/>
          <w:szCs w:val="28"/>
        </w:rPr>
        <w:t>;</w:t>
      </w:r>
      <w:r w:rsidRPr="002C51C9">
        <w:rPr>
          <w:rFonts w:ascii="Times New Roman" w:hAnsi="Times New Roman" w:cs="Times New Roman"/>
          <w:sz w:val="28"/>
          <w:szCs w:val="28"/>
        </w:rPr>
        <w:t xml:space="preserve"> список учредителей (участников) коммерческой организации, являющихся аудиторами и аудиторскими организациями, с приложенными к нему выписками из реестра аудиторов и аудиторских организаций, подтверждающими, что включенные в список лица являются аудиторами и аудиторскими организациями, а также документами, подтверждающими размеры долей указанных лиц в уставном (складочном) капитале коммерческой организации.</w:t>
      </w:r>
    </w:p>
    <w:p w:rsidR="00642C84" w:rsidRPr="002C51C9" w:rsidRDefault="00642C84" w:rsidP="00642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hAnsi="Times New Roman" w:cs="Times New Roman"/>
          <w:sz w:val="28"/>
          <w:szCs w:val="28"/>
        </w:rPr>
        <w:t>Исходя из этого, для вступления в члены саморегулируемой организац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диторов в качестве аудиторской организации, коммерческая организация должна представить предусмотренные Федеральным законом «Об аудиторской деятельности» выписки из реестра аудиторов и аудиторских организаций саморегулируемой организации аудиторов. В случае если коммерческая организация по независящим от нее причинам не имеет возможности представить указанные выписки, то подтверждением того, что соответствующие лица являются аудиторами, может служить информация, содержащаяся в контрольном экземпляре реестра аудиторов и аудиторских организаций саморегулируемых организаций аудиторов, </w:t>
      </w:r>
      <w:proofErr w:type="gramStart"/>
      <w:r w:rsidRPr="002C51C9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Pr="002C51C9">
        <w:rPr>
          <w:rFonts w:ascii="Times New Roman" w:hAnsi="Times New Roman" w:cs="Times New Roman"/>
          <w:sz w:val="28"/>
          <w:szCs w:val="28"/>
        </w:rPr>
        <w:t xml:space="preserve"> которого осуществляет Минфин России. С этой информацией можно ознакомиться на официальном сайте Минфина России в сети «Интернет» www.minfin.ru в разделе «Аудиторская деятельность - Реестры аудиторов и аудиторских организаций саморегулируемых организаций аудиторов».</w:t>
      </w:r>
    </w:p>
    <w:p w:rsidR="009A509C" w:rsidRDefault="009A509C" w:rsidP="009A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C57" w:rsidRDefault="00943C57" w:rsidP="009A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C57" w:rsidRDefault="00943C57" w:rsidP="009A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C57" w:rsidRPr="009A509C" w:rsidRDefault="00943C57" w:rsidP="00943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8C4" w:rsidRPr="00F05AB9" w:rsidRDefault="002C51C9" w:rsidP="00324AA6">
      <w:pPr>
        <w:jc w:val="both"/>
        <w:rPr>
          <w:rFonts w:ascii="Times New Roman" w:hAnsi="Times New Roman" w:cs="Times New Roman"/>
          <w:sz w:val="28"/>
          <w:szCs w:val="28"/>
        </w:rPr>
      </w:pPr>
      <w:r w:rsidRPr="002C51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Пресс-служба Минфина России</w:t>
      </w:r>
    </w:p>
    <w:sectPr w:rsidR="004B78C4" w:rsidRPr="00F05AB9" w:rsidSect="003D6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68" w:rsidRDefault="00F05F68" w:rsidP="003D6AC2">
      <w:r>
        <w:separator/>
      </w:r>
    </w:p>
  </w:endnote>
  <w:endnote w:type="continuationSeparator" w:id="0">
    <w:p w:rsidR="00F05F68" w:rsidRDefault="00F05F68" w:rsidP="003D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C2" w:rsidRDefault="003D6A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C2" w:rsidRDefault="003D6A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C2" w:rsidRDefault="003D6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68" w:rsidRDefault="00F05F68" w:rsidP="003D6AC2">
      <w:r>
        <w:separator/>
      </w:r>
    </w:p>
  </w:footnote>
  <w:footnote w:type="continuationSeparator" w:id="0">
    <w:p w:rsidR="00F05F68" w:rsidRDefault="00F05F68" w:rsidP="003D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C2" w:rsidRDefault="003D6A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739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6AC2" w:rsidRPr="00B57235" w:rsidRDefault="003D6AC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72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72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72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049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572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6AC2" w:rsidRDefault="003D6A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C2" w:rsidRDefault="003D6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190E"/>
    <w:multiLevelType w:val="hybridMultilevel"/>
    <w:tmpl w:val="78AC0474"/>
    <w:lvl w:ilvl="0" w:tplc="0EBEE2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0B2C60"/>
    <w:multiLevelType w:val="hybridMultilevel"/>
    <w:tmpl w:val="3580D74A"/>
    <w:lvl w:ilvl="0" w:tplc="5C520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F4"/>
    <w:rsid w:val="00023065"/>
    <w:rsid w:val="00041A48"/>
    <w:rsid w:val="000478A4"/>
    <w:rsid w:val="000569A6"/>
    <w:rsid w:val="00063B77"/>
    <w:rsid w:val="0007400E"/>
    <w:rsid w:val="0008734D"/>
    <w:rsid w:val="00095F62"/>
    <w:rsid w:val="000A13AD"/>
    <w:rsid w:val="000A1611"/>
    <w:rsid w:val="000D049D"/>
    <w:rsid w:val="000D4787"/>
    <w:rsid w:val="000F221E"/>
    <w:rsid w:val="000F6266"/>
    <w:rsid w:val="00146274"/>
    <w:rsid w:val="00171676"/>
    <w:rsid w:val="00181F1F"/>
    <w:rsid w:val="0018361C"/>
    <w:rsid w:val="001944B1"/>
    <w:rsid w:val="00197744"/>
    <w:rsid w:val="001B0A28"/>
    <w:rsid w:val="001B6B3C"/>
    <w:rsid w:val="001B7176"/>
    <w:rsid w:val="001D0737"/>
    <w:rsid w:val="001D3AE2"/>
    <w:rsid w:val="001D3C93"/>
    <w:rsid w:val="001E4ADB"/>
    <w:rsid w:val="00203446"/>
    <w:rsid w:val="00207510"/>
    <w:rsid w:val="002536E7"/>
    <w:rsid w:val="0026415C"/>
    <w:rsid w:val="0027038E"/>
    <w:rsid w:val="00274091"/>
    <w:rsid w:val="00282A21"/>
    <w:rsid w:val="002A1E0C"/>
    <w:rsid w:val="002C51C9"/>
    <w:rsid w:val="002E2035"/>
    <w:rsid w:val="002F2DC5"/>
    <w:rsid w:val="003038A6"/>
    <w:rsid w:val="00324AA6"/>
    <w:rsid w:val="00342F34"/>
    <w:rsid w:val="00350453"/>
    <w:rsid w:val="00353730"/>
    <w:rsid w:val="00370002"/>
    <w:rsid w:val="003817CD"/>
    <w:rsid w:val="003A28C3"/>
    <w:rsid w:val="003D69CD"/>
    <w:rsid w:val="003D6AC2"/>
    <w:rsid w:val="003F277C"/>
    <w:rsid w:val="0042338A"/>
    <w:rsid w:val="00453B58"/>
    <w:rsid w:val="004547CB"/>
    <w:rsid w:val="00460AA0"/>
    <w:rsid w:val="00466FA0"/>
    <w:rsid w:val="00474659"/>
    <w:rsid w:val="004A6043"/>
    <w:rsid w:val="004B78C4"/>
    <w:rsid w:val="004D5C6D"/>
    <w:rsid w:val="004E1395"/>
    <w:rsid w:val="004E46AA"/>
    <w:rsid w:val="004E725E"/>
    <w:rsid w:val="004F3153"/>
    <w:rsid w:val="004F47F5"/>
    <w:rsid w:val="004F739E"/>
    <w:rsid w:val="00564299"/>
    <w:rsid w:val="00577757"/>
    <w:rsid w:val="00582BE4"/>
    <w:rsid w:val="005A101A"/>
    <w:rsid w:val="005A5475"/>
    <w:rsid w:val="005C194D"/>
    <w:rsid w:val="005D4F07"/>
    <w:rsid w:val="005F04F6"/>
    <w:rsid w:val="006032EB"/>
    <w:rsid w:val="00607E5F"/>
    <w:rsid w:val="00635E47"/>
    <w:rsid w:val="0064039E"/>
    <w:rsid w:val="00642C84"/>
    <w:rsid w:val="006547D5"/>
    <w:rsid w:val="0066443D"/>
    <w:rsid w:val="00674C79"/>
    <w:rsid w:val="00682768"/>
    <w:rsid w:val="006A4147"/>
    <w:rsid w:val="006B107C"/>
    <w:rsid w:val="006C6E93"/>
    <w:rsid w:val="006E5A7F"/>
    <w:rsid w:val="006F25CB"/>
    <w:rsid w:val="00711603"/>
    <w:rsid w:val="00746690"/>
    <w:rsid w:val="00757272"/>
    <w:rsid w:val="007642FF"/>
    <w:rsid w:val="0076736E"/>
    <w:rsid w:val="007A4974"/>
    <w:rsid w:val="007B48ED"/>
    <w:rsid w:val="007B655A"/>
    <w:rsid w:val="007D1FC5"/>
    <w:rsid w:val="007F662D"/>
    <w:rsid w:val="00805151"/>
    <w:rsid w:val="008052D0"/>
    <w:rsid w:val="00835E57"/>
    <w:rsid w:val="008374A6"/>
    <w:rsid w:val="00862BFB"/>
    <w:rsid w:val="00871DCD"/>
    <w:rsid w:val="008A1DDA"/>
    <w:rsid w:val="008D6059"/>
    <w:rsid w:val="009036A3"/>
    <w:rsid w:val="00907301"/>
    <w:rsid w:val="00907B14"/>
    <w:rsid w:val="00923857"/>
    <w:rsid w:val="0094334C"/>
    <w:rsid w:val="00943C57"/>
    <w:rsid w:val="0096044B"/>
    <w:rsid w:val="00972904"/>
    <w:rsid w:val="009755CC"/>
    <w:rsid w:val="009966E2"/>
    <w:rsid w:val="00997125"/>
    <w:rsid w:val="009A509C"/>
    <w:rsid w:val="009C6686"/>
    <w:rsid w:val="009F1812"/>
    <w:rsid w:val="009F2AE1"/>
    <w:rsid w:val="00A0480F"/>
    <w:rsid w:val="00A178A6"/>
    <w:rsid w:val="00A278A7"/>
    <w:rsid w:val="00A40AE3"/>
    <w:rsid w:val="00A46B12"/>
    <w:rsid w:val="00A61016"/>
    <w:rsid w:val="00A7358D"/>
    <w:rsid w:val="00A833EF"/>
    <w:rsid w:val="00AB32FF"/>
    <w:rsid w:val="00AD5CE7"/>
    <w:rsid w:val="00B05A25"/>
    <w:rsid w:val="00B1386A"/>
    <w:rsid w:val="00B23430"/>
    <w:rsid w:val="00B32B77"/>
    <w:rsid w:val="00B3667E"/>
    <w:rsid w:val="00B57235"/>
    <w:rsid w:val="00B638D3"/>
    <w:rsid w:val="00B75731"/>
    <w:rsid w:val="00B9541A"/>
    <w:rsid w:val="00B959B6"/>
    <w:rsid w:val="00BB23A7"/>
    <w:rsid w:val="00BC334F"/>
    <w:rsid w:val="00BD2003"/>
    <w:rsid w:val="00BD4D00"/>
    <w:rsid w:val="00BF0751"/>
    <w:rsid w:val="00BF3223"/>
    <w:rsid w:val="00C85B5A"/>
    <w:rsid w:val="00C866FC"/>
    <w:rsid w:val="00C86B18"/>
    <w:rsid w:val="00C9273E"/>
    <w:rsid w:val="00CB3FD0"/>
    <w:rsid w:val="00CC5A8A"/>
    <w:rsid w:val="00CC67AE"/>
    <w:rsid w:val="00CE199C"/>
    <w:rsid w:val="00D16204"/>
    <w:rsid w:val="00D23ED0"/>
    <w:rsid w:val="00D3158B"/>
    <w:rsid w:val="00D40993"/>
    <w:rsid w:val="00D54132"/>
    <w:rsid w:val="00D93F81"/>
    <w:rsid w:val="00D9614A"/>
    <w:rsid w:val="00DA21BF"/>
    <w:rsid w:val="00DC0C4F"/>
    <w:rsid w:val="00DC22B5"/>
    <w:rsid w:val="00DC3BE2"/>
    <w:rsid w:val="00DF62D4"/>
    <w:rsid w:val="00DF73AC"/>
    <w:rsid w:val="00E02E58"/>
    <w:rsid w:val="00E11D6F"/>
    <w:rsid w:val="00E253CF"/>
    <w:rsid w:val="00E27EE0"/>
    <w:rsid w:val="00E50C61"/>
    <w:rsid w:val="00E57694"/>
    <w:rsid w:val="00E93176"/>
    <w:rsid w:val="00EA20A7"/>
    <w:rsid w:val="00EF11F4"/>
    <w:rsid w:val="00EF374A"/>
    <w:rsid w:val="00EF4BD3"/>
    <w:rsid w:val="00EF7BE9"/>
    <w:rsid w:val="00F05F68"/>
    <w:rsid w:val="00F06C3A"/>
    <w:rsid w:val="00F56BD8"/>
    <w:rsid w:val="00F66E03"/>
    <w:rsid w:val="00F84774"/>
    <w:rsid w:val="00F9398D"/>
    <w:rsid w:val="00F94790"/>
    <w:rsid w:val="00FA449D"/>
    <w:rsid w:val="00FF5DEB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1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4C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20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6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6AC2"/>
  </w:style>
  <w:style w:type="paragraph" w:styleId="a9">
    <w:name w:val="footer"/>
    <w:basedOn w:val="a"/>
    <w:link w:val="aa"/>
    <w:uiPriority w:val="99"/>
    <w:unhideWhenUsed/>
    <w:rsid w:val="003D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1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4C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20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6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6AC2"/>
  </w:style>
  <w:style w:type="paragraph" w:styleId="a9">
    <w:name w:val="footer"/>
    <w:basedOn w:val="a"/>
    <w:link w:val="aa"/>
    <w:uiPriority w:val="99"/>
    <w:unhideWhenUsed/>
    <w:rsid w:val="003D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AA78-BA6C-4333-A4E6-422702A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АЛВАРОВА МАРИЯ СУРЕНОВНА</dc:creator>
  <cp:lastModifiedBy>СИДОРКИНА ИРИНА ВАСИЛЬЕВНА</cp:lastModifiedBy>
  <cp:revision>48</cp:revision>
  <cp:lastPrinted>2017-01-09T13:25:00Z</cp:lastPrinted>
  <dcterms:created xsi:type="dcterms:W3CDTF">2012-12-10T13:23:00Z</dcterms:created>
  <dcterms:modified xsi:type="dcterms:W3CDTF">2017-01-09T13:25:00Z</dcterms:modified>
</cp:coreProperties>
</file>